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D3F" w:rsidRDefault="00FA38CB" w:rsidP="00FA38CB">
      <w:pPr>
        <w:pStyle w:val="2"/>
        <w:rPr>
          <w:shd w:val="clear" w:color="auto" w:fill="FDFDFD"/>
        </w:rPr>
      </w:pPr>
      <w:r>
        <w:rPr>
          <w:rFonts w:hint="eastAsia"/>
          <w:shd w:val="clear" w:color="auto" w:fill="FDFDFD"/>
        </w:rPr>
        <w:t>电子束曝光系统（ZUPC-JC-HW-2505008G）采购公告</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color w:val="000000"/>
          <w:kern w:val="0"/>
          <w:sz w:val="27"/>
          <w:szCs w:val="27"/>
        </w:rPr>
      </w:pPr>
      <w:r w:rsidRPr="00441348">
        <w:rPr>
          <w:rFonts w:ascii="楷体_GB2312" w:eastAsia="楷体_GB2312" w:hAnsi="Noto Sans SC" w:cs="宋体" w:hint="eastAsia"/>
          <w:color w:val="000000"/>
          <w:kern w:val="0"/>
          <w:sz w:val="24"/>
          <w:szCs w:val="24"/>
        </w:rPr>
        <w:t>项目概况</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u w:val="single"/>
        </w:rPr>
        <w:t>《电子束曝光系统》</w:t>
      </w:r>
      <w:r w:rsidRPr="00441348">
        <w:rPr>
          <w:rFonts w:ascii="楷体_GB2312" w:eastAsia="楷体_GB2312" w:hAnsi="Noto Sans SC" w:cs="宋体" w:hint="eastAsia"/>
          <w:color w:val="000000"/>
          <w:kern w:val="0"/>
          <w:sz w:val="24"/>
          <w:szCs w:val="24"/>
        </w:rPr>
        <w:t>采购项目的潜在供应商应</w:t>
      </w:r>
      <w:r w:rsidRPr="00441348">
        <w:rPr>
          <w:rFonts w:ascii="楷体_GB2312" w:eastAsia="楷体_GB2312" w:hAnsi="Noto Sans SC" w:cs="宋体" w:hint="eastAsia"/>
          <w:color w:val="000000"/>
          <w:kern w:val="0"/>
          <w:sz w:val="24"/>
          <w:szCs w:val="24"/>
          <w:u w:val="single"/>
        </w:rPr>
        <w:t>在政府采购云平台（</w:t>
      </w:r>
      <w:r w:rsidRPr="00441348">
        <w:rPr>
          <w:rFonts w:ascii="Noto Sans SC" w:eastAsia="Noto Sans SC" w:hAnsi="Noto Sans SC" w:cs="宋体" w:hint="eastAsia"/>
          <w:color w:val="000000"/>
          <w:kern w:val="0"/>
          <w:sz w:val="24"/>
          <w:szCs w:val="24"/>
          <w:u w:val="single"/>
        </w:rPr>
        <w:t>https://www.zcygov.cn</w:t>
      </w:r>
      <w:r w:rsidRPr="00441348">
        <w:rPr>
          <w:rFonts w:ascii="楷体_GB2312" w:eastAsia="楷体_GB2312" w:hAnsi="Noto Sans SC" w:cs="宋体" w:hint="eastAsia"/>
          <w:color w:val="000000"/>
          <w:kern w:val="0"/>
          <w:sz w:val="24"/>
          <w:szCs w:val="24"/>
          <w:u w:val="single"/>
        </w:rPr>
        <w:t>）获取（下载）招标文件，并于</w:t>
      </w:r>
      <w:r w:rsidRPr="00441348">
        <w:rPr>
          <w:rFonts w:ascii="Noto Sans SC" w:eastAsia="Noto Sans SC" w:hAnsi="Noto Sans SC" w:cs="宋体" w:hint="eastAsia"/>
          <w:color w:val="000000"/>
          <w:kern w:val="0"/>
          <w:sz w:val="24"/>
          <w:szCs w:val="24"/>
          <w:u w:val="single"/>
        </w:rPr>
        <w:t>2025</w:t>
      </w:r>
      <w:r w:rsidRPr="00441348">
        <w:rPr>
          <w:rFonts w:ascii="楷体_GB2312" w:eastAsia="楷体_GB2312" w:hAnsi="Noto Sans SC" w:cs="宋体" w:hint="eastAsia"/>
          <w:color w:val="000000"/>
          <w:kern w:val="0"/>
          <w:sz w:val="24"/>
          <w:szCs w:val="24"/>
          <w:u w:val="single"/>
        </w:rPr>
        <w:t>年</w:t>
      </w:r>
      <w:r w:rsidRPr="00441348">
        <w:rPr>
          <w:rFonts w:ascii="Noto Sans SC" w:eastAsia="Noto Sans SC" w:hAnsi="Noto Sans SC" w:cs="宋体" w:hint="eastAsia"/>
          <w:color w:val="000000"/>
          <w:kern w:val="0"/>
          <w:sz w:val="24"/>
          <w:szCs w:val="24"/>
          <w:u w:val="single"/>
        </w:rPr>
        <w:t>6</w:t>
      </w:r>
      <w:r w:rsidRPr="00441348">
        <w:rPr>
          <w:rFonts w:ascii="楷体_GB2312" w:eastAsia="楷体_GB2312" w:hAnsi="Noto Sans SC" w:cs="宋体" w:hint="eastAsia"/>
          <w:color w:val="000000"/>
          <w:kern w:val="0"/>
          <w:sz w:val="24"/>
          <w:szCs w:val="24"/>
          <w:u w:val="single"/>
        </w:rPr>
        <w:t>月</w:t>
      </w:r>
      <w:r w:rsidRPr="00441348">
        <w:rPr>
          <w:rFonts w:ascii="Noto Sans SC" w:eastAsia="Noto Sans SC" w:hAnsi="Noto Sans SC" w:cs="宋体" w:hint="eastAsia"/>
          <w:color w:val="000000"/>
          <w:kern w:val="0"/>
          <w:sz w:val="24"/>
          <w:szCs w:val="24"/>
          <w:u w:val="single"/>
        </w:rPr>
        <w:t>10</w:t>
      </w:r>
      <w:r w:rsidRPr="00441348">
        <w:rPr>
          <w:rFonts w:ascii="楷体_GB2312" w:eastAsia="楷体_GB2312" w:hAnsi="Noto Sans SC" w:cs="宋体" w:hint="eastAsia"/>
          <w:color w:val="000000"/>
          <w:kern w:val="0"/>
          <w:sz w:val="24"/>
          <w:szCs w:val="24"/>
          <w:u w:val="single"/>
        </w:rPr>
        <w:t>日</w:t>
      </w:r>
      <w:r w:rsidRPr="00441348">
        <w:rPr>
          <w:rFonts w:ascii="Noto Sans SC" w:eastAsia="Noto Sans SC" w:hAnsi="Noto Sans SC" w:cs="宋体" w:hint="eastAsia"/>
          <w:color w:val="000000"/>
          <w:kern w:val="0"/>
          <w:sz w:val="24"/>
          <w:szCs w:val="24"/>
          <w:u w:val="single"/>
        </w:rPr>
        <w:t>14:00:00</w:t>
      </w:r>
      <w:r w:rsidRPr="00441348">
        <w:rPr>
          <w:rFonts w:ascii="楷体_GB2312" w:eastAsia="楷体_GB2312" w:hAnsi="Noto Sans SC" w:cs="宋体" w:hint="eastAsia"/>
          <w:color w:val="000000"/>
          <w:kern w:val="0"/>
          <w:sz w:val="24"/>
          <w:szCs w:val="24"/>
          <w:u w:val="single"/>
        </w:rPr>
        <w:t>（北京时间）前递交（上传）投标文件。</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一、项目基本情况</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项目编号：</w:t>
      </w:r>
      <w:r w:rsidRPr="00441348">
        <w:rPr>
          <w:rFonts w:ascii="Noto Sans SC" w:eastAsia="Noto Sans SC" w:hAnsi="Noto Sans SC" w:cs="宋体" w:hint="eastAsia"/>
          <w:color w:val="000000"/>
          <w:kern w:val="0"/>
          <w:sz w:val="24"/>
          <w:szCs w:val="24"/>
        </w:rPr>
        <w:t>ZUPC-JC-HW-2505008G</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项目名称：电子束曝光系统</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采购方式：竞争性磋商</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预算金额：人民币</w:t>
      </w:r>
      <w:r w:rsidRPr="00441348">
        <w:rPr>
          <w:rFonts w:ascii="Noto Sans SC" w:eastAsia="Noto Sans SC" w:hAnsi="Noto Sans SC" w:cs="宋体" w:hint="eastAsia"/>
          <w:color w:val="000000"/>
          <w:kern w:val="0"/>
          <w:sz w:val="24"/>
          <w:szCs w:val="24"/>
        </w:rPr>
        <w:t>132</w:t>
      </w:r>
      <w:r w:rsidRPr="00441348">
        <w:rPr>
          <w:rFonts w:ascii="楷体_GB2312" w:eastAsia="楷体_GB2312" w:hAnsi="Noto Sans SC" w:cs="宋体" w:hint="eastAsia"/>
          <w:color w:val="000000"/>
          <w:kern w:val="0"/>
          <w:sz w:val="24"/>
          <w:szCs w:val="24"/>
        </w:rPr>
        <w:t>万元</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最高限价：人民币</w:t>
      </w:r>
      <w:r w:rsidRPr="00441348">
        <w:rPr>
          <w:rFonts w:ascii="Noto Sans SC" w:eastAsia="Noto Sans SC" w:hAnsi="Noto Sans SC" w:cs="宋体" w:hint="eastAsia"/>
          <w:color w:val="000000"/>
          <w:kern w:val="0"/>
          <w:sz w:val="24"/>
          <w:szCs w:val="24"/>
        </w:rPr>
        <w:t>132</w:t>
      </w:r>
      <w:r w:rsidRPr="00441348">
        <w:rPr>
          <w:rFonts w:ascii="楷体_GB2312" w:eastAsia="楷体_GB2312" w:hAnsi="Noto Sans SC" w:cs="宋体" w:hint="eastAsia"/>
          <w:color w:val="000000"/>
          <w:kern w:val="0"/>
          <w:sz w:val="24"/>
          <w:szCs w:val="24"/>
        </w:rPr>
        <w:t>万元</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采购需求：</w:t>
      </w:r>
      <w:bookmarkStart w:id="0" w:name="OLE_LINK68"/>
      <w:bookmarkStart w:id="1" w:name="OLE_LINK69"/>
      <w:bookmarkStart w:id="2" w:name="OLE_LINK70"/>
      <w:bookmarkStart w:id="3" w:name="_GoBack"/>
      <w:r w:rsidRPr="00441348">
        <w:rPr>
          <w:rFonts w:ascii="楷体_GB2312" w:eastAsia="楷体_GB2312" w:hAnsi="Noto Sans SC" w:cs="宋体" w:hint="eastAsia"/>
          <w:color w:val="000000"/>
          <w:kern w:val="0"/>
          <w:sz w:val="24"/>
          <w:szCs w:val="24"/>
        </w:rPr>
        <w:t>详见下表</w:t>
      </w:r>
    </w:p>
    <w:tbl>
      <w:tblPr>
        <w:tblW w:w="9414" w:type="dxa"/>
        <w:tblCellSpacing w:w="0" w:type="dxa"/>
        <w:tblCellMar>
          <w:left w:w="0" w:type="dxa"/>
          <w:right w:w="0" w:type="dxa"/>
        </w:tblCellMar>
        <w:tblLook w:val="04A0" w:firstRow="1" w:lastRow="0" w:firstColumn="1" w:lastColumn="0" w:noHBand="0" w:noVBand="1"/>
      </w:tblPr>
      <w:tblGrid>
        <w:gridCol w:w="829"/>
        <w:gridCol w:w="1973"/>
        <w:gridCol w:w="1650"/>
        <w:gridCol w:w="2297"/>
        <w:gridCol w:w="2665"/>
      </w:tblGrid>
      <w:tr w:rsidR="00441348" w:rsidRPr="00441348" w:rsidTr="00441348">
        <w:trPr>
          <w:tblCellSpacing w:w="0" w:type="dxa"/>
        </w:trPr>
        <w:tc>
          <w:tcPr>
            <w:tcW w:w="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序号</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采购内容</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数量</w:t>
            </w:r>
          </w:p>
        </w:tc>
        <w:tc>
          <w:tcPr>
            <w:tcW w:w="2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简要技术要求</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是否允许采购进口产品</w:t>
            </w:r>
          </w:p>
        </w:tc>
      </w:tr>
      <w:tr w:rsidR="00441348" w:rsidRPr="00441348" w:rsidTr="00441348">
        <w:trPr>
          <w:tblCellSpacing w:w="0" w:type="dxa"/>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Noto Sans SC" w:eastAsia="Noto Sans SC" w:hAnsi="Noto Sans SC" w:cs="宋体" w:hint="eastAsia"/>
                <w:kern w:val="0"/>
                <w:sz w:val="24"/>
                <w:szCs w:val="24"/>
              </w:rPr>
              <w:t>1</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Noto Sans SC" w:eastAsia="Noto Sans SC" w:hAnsi="Noto Sans SC" w:cs="宋体" w:hint="eastAsia"/>
                <w:kern w:val="0"/>
                <w:sz w:val="24"/>
                <w:szCs w:val="24"/>
              </w:rPr>
              <w:t> </w:t>
            </w:r>
            <w:r w:rsidRPr="00441348">
              <w:rPr>
                <w:rFonts w:ascii="楷体_GB2312" w:eastAsia="楷体_GB2312" w:hAnsi="Noto Sans SC" w:cs="宋体" w:hint="eastAsia"/>
                <w:kern w:val="0"/>
                <w:sz w:val="24"/>
                <w:szCs w:val="24"/>
              </w:rPr>
              <w:t>电子束曝光系统</w:t>
            </w:r>
          </w:p>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Noto Sans SC" w:eastAsia="Noto Sans SC" w:hAnsi="Noto Sans SC" w:cs="宋体" w:hint="eastAsia"/>
                <w:kern w:val="0"/>
                <w:sz w:val="24"/>
                <w:szCs w:val="24"/>
              </w:rPr>
              <w:t> </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一套</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具体见采购文件</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348" w:rsidRPr="00441348" w:rsidRDefault="00441348" w:rsidP="00441348">
            <w:pPr>
              <w:widowControl/>
              <w:spacing w:before="100" w:beforeAutospacing="1" w:after="100" w:afterAutospacing="1" w:line="360" w:lineRule="atLeast"/>
              <w:ind w:firstLine="960"/>
              <w:jc w:val="left"/>
              <w:rPr>
                <w:rFonts w:ascii="Noto Sans SC" w:eastAsia="Noto Sans SC" w:hAnsi="Noto Sans SC" w:cs="宋体" w:hint="eastAsia"/>
                <w:kern w:val="0"/>
                <w:sz w:val="24"/>
                <w:szCs w:val="24"/>
              </w:rPr>
            </w:pPr>
            <w:r w:rsidRPr="00441348">
              <w:rPr>
                <w:rFonts w:ascii="楷体_GB2312" w:eastAsia="楷体_GB2312" w:hAnsi="Noto Sans SC" w:cs="宋体" w:hint="eastAsia"/>
                <w:kern w:val="0"/>
                <w:sz w:val="24"/>
                <w:szCs w:val="24"/>
              </w:rPr>
              <w:t>是</w:t>
            </w:r>
          </w:p>
        </w:tc>
      </w:tr>
    </w:tbl>
    <w:p w:rsidR="00A91B3D" w:rsidRDefault="00441348" w:rsidP="00441348">
      <w:pPr>
        <w:widowControl/>
        <w:spacing w:before="100" w:beforeAutospacing="1" w:after="100" w:afterAutospacing="1" w:line="360" w:lineRule="atLeast"/>
        <w:ind w:firstLine="480"/>
        <w:jc w:val="left"/>
        <w:rPr>
          <w:rFonts w:ascii="Noto Sans SC" w:eastAsia="Noto Sans SC" w:hAnsi="Noto Sans SC" w:cs="宋体"/>
          <w:color w:val="000000"/>
          <w:kern w:val="0"/>
          <w:sz w:val="24"/>
          <w:szCs w:val="24"/>
        </w:rPr>
      </w:pPr>
      <w:r w:rsidRPr="00441348">
        <w:rPr>
          <w:rFonts w:ascii="Noto Sans SC" w:eastAsia="Noto Sans SC" w:hAnsi="Noto Sans SC" w:cs="宋体" w:hint="eastAsia"/>
          <w:color w:val="000000"/>
          <w:kern w:val="0"/>
          <w:sz w:val="24"/>
          <w:szCs w:val="24"/>
        </w:rPr>
        <w:t> </w:t>
      </w:r>
    </w:p>
    <w:bookmarkEnd w:id="1"/>
    <w:bookmarkEnd w:id="2"/>
    <w:bookmarkEnd w:id="3"/>
    <w:p w:rsidR="00A91B3D" w:rsidRDefault="00A91B3D" w:rsidP="00441348">
      <w:pPr>
        <w:widowControl/>
        <w:spacing w:before="100" w:beforeAutospacing="1" w:after="100" w:afterAutospacing="1" w:line="360" w:lineRule="atLeast"/>
        <w:ind w:firstLine="480"/>
        <w:jc w:val="left"/>
        <w:rPr>
          <w:rFonts w:ascii="楷体_GB2312" w:eastAsia="楷体_GB2312" w:hAnsi="Noto Sans SC" w:cs="宋体"/>
          <w:color w:val="000000"/>
          <w:kern w:val="0"/>
          <w:sz w:val="24"/>
          <w:szCs w:val="24"/>
        </w:rPr>
      </w:pP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合同履行期限：</w:t>
      </w:r>
      <w:r w:rsidRPr="00441348">
        <w:rPr>
          <w:rFonts w:ascii="楷体_GB2312" w:eastAsia="楷体_GB2312" w:hAnsi="Noto Sans SC" w:cs="宋体" w:hint="eastAsia"/>
          <w:color w:val="FF0000"/>
          <w:kern w:val="0"/>
          <w:sz w:val="24"/>
          <w:szCs w:val="24"/>
        </w:rPr>
        <w:t>合同签订后</w:t>
      </w:r>
      <w:r w:rsidRPr="00441348">
        <w:rPr>
          <w:rFonts w:ascii="Noto Sans SC" w:eastAsia="Noto Sans SC" w:hAnsi="Noto Sans SC" w:cs="宋体" w:hint="eastAsia"/>
          <w:color w:val="FF0000"/>
          <w:kern w:val="0"/>
          <w:sz w:val="24"/>
          <w:szCs w:val="24"/>
        </w:rPr>
        <w:t>5</w:t>
      </w:r>
      <w:r w:rsidRPr="00441348">
        <w:rPr>
          <w:rFonts w:ascii="楷体_GB2312" w:eastAsia="楷体_GB2312" w:hAnsi="Noto Sans SC" w:cs="宋体" w:hint="eastAsia"/>
          <w:color w:val="000000"/>
          <w:kern w:val="0"/>
          <w:sz w:val="24"/>
          <w:szCs w:val="24"/>
        </w:rPr>
        <w:t>个月内交付至用户指定地点</w:t>
      </w:r>
      <w:r w:rsidRPr="00441348">
        <w:rPr>
          <w:rFonts w:ascii="Noto Sans SC" w:eastAsia="Noto Sans SC" w:hAnsi="Noto Sans SC" w:cs="宋体" w:hint="eastAsia"/>
          <w:color w:val="FF0000"/>
          <w:kern w:val="0"/>
          <w:sz w:val="24"/>
          <w:szCs w:val="24"/>
        </w:rPr>
        <w:t>.</w:t>
      </w:r>
    </w:p>
    <w:bookmarkEnd w:id="0"/>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lastRenderedPageBreak/>
        <w:t>本项目不接受联合体投标。</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二、申请人的资格要求</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1. </w:t>
      </w:r>
      <w:r w:rsidRPr="00441348">
        <w:rPr>
          <w:rFonts w:ascii="楷体_GB2312" w:eastAsia="楷体_GB2312" w:hAnsi="Noto Sans SC" w:cs="宋体" w:hint="eastAsia"/>
          <w:color w:val="000000"/>
          <w:kern w:val="0"/>
          <w:sz w:val="24"/>
          <w:szCs w:val="24"/>
        </w:rPr>
        <w:t>满足《中华人民共和国政府采购法》第二十二条规定；</w:t>
      </w:r>
    </w:p>
    <w:p w:rsidR="00441348" w:rsidRPr="00441348" w:rsidRDefault="00441348" w:rsidP="00441348">
      <w:pPr>
        <w:widowControl/>
        <w:spacing w:before="100" w:beforeAutospacing="1" w:after="100" w:afterAutospacing="1"/>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2. </w:t>
      </w:r>
      <w:r w:rsidRPr="00441348">
        <w:rPr>
          <w:rFonts w:ascii="楷体_GB2312" w:eastAsia="楷体_GB2312" w:hAnsi="Noto Sans SC" w:cs="宋体" w:hint="eastAsia"/>
          <w:color w:val="000000"/>
          <w:kern w:val="0"/>
          <w:sz w:val="24"/>
          <w:szCs w:val="24"/>
        </w:rPr>
        <w:t>落实政府采购政策需满足的资格要求：</w:t>
      </w:r>
      <w:r w:rsidRPr="00441348">
        <w:rPr>
          <w:rFonts w:ascii="楷体_GB2312" w:eastAsia="楷体_GB2312" w:hAnsi="Noto Sans SC" w:cs="宋体" w:hint="eastAsia"/>
          <w:color w:val="FF0000"/>
          <w:kern w:val="0"/>
          <w:sz w:val="24"/>
          <w:szCs w:val="24"/>
        </w:rPr>
        <w:t>无</w:t>
      </w:r>
      <w:r w:rsidRPr="00441348">
        <w:rPr>
          <w:rFonts w:ascii="Noto Sans SC" w:eastAsia="Noto Sans SC" w:hAnsi="Noto Sans SC" w:cs="宋体" w:hint="eastAsia"/>
          <w:color w:val="FF0000"/>
          <w:kern w:val="0"/>
          <w:sz w:val="24"/>
          <w:szCs w:val="24"/>
        </w:rPr>
        <w:t> </w:t>
      </w:r>
      <w:r w:rsidRPr="00441348">
        <w:rPr>
          <w:rFonts w:ascii="楷体_GB2312" w:eastAsia="楷体_GB2312" w:hAnsi="Noto Sans SC" w:cs="宋体" w:hint="eastAsia"/>
          <w:color w:val="000000"/>
          <w:kern w:val="0"/>
          <w:sz w:val="24"/>
          <w:szCs w:val="24"/>
        </w:rPr>
        <w:t>；</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3. </w:t>
      </w:r>
      <w:r w:rsidRPr="00441348">
        <w:rPr>
          <w:rFonts w:ascii="楷体_GB2312" w:eastAsia="楷体_GB2312" w:hAnsi="Noto Sans SC" w:cs="宋体" w:hint="eastAsia"/>
          <w:color w:val="000000"/>
          <w:kern w:val="0"/>
          <w:sz w:val="24"/>
          <w:szCs w:val="24"/>
        </w:rPr>
        <w:t>本项目的特定资格要求：无。</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三、获取采购文件</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1.</w:t>
      </w:r>
      <w:r w:rsidRPr="00441348">
        <w:rPr>
          <w:rFonts w:ascii="楷体_GB2312" w:eastAsia="楷体_GB2312" w:hAnsi="Noto Sans SC" w:cs="宋体" w:hint="eastAsia"/>
          <w:color w:val="000000"/>
          <w:kern w:val="0"/>
          <w:sz w:val="24"/>
          <w:szCs w:val="24"/>
        </w:rPr>
        <w:t>时间：</w:t>
      </w:r>
      <w:r w:rsidRPr="00441348">
        <w:rPr>
          <w:rFonts w:ascii="Noto Sans SC" w:eastAsia="Noto Sans SC" w:hAnsi="Noto Sans SC" w:cs="宋体" w:hint="eastAsia"/>
          <w:color w:val="000000"/>
          <w:kern w:val="0"/>
          <w:sz w:val="24"/>
          <w:szCs w:val="24"/>
        </w:rPr>
        <w:t>2025</w:t>
      </w:r>
      <w:r w:rsidRPr="00441348">
        <w:rPr>
          <w:rFonts w:ascii="楷体_GB2312" w:eastAsia="楷体_GB2312" w:hAnsi="Noto Sans SC" w:cs="宋体" w:hint="eastAsia"/>
          <w:color w:val="000000"/>
          <w:kern w:val="0"/>
          <w:sz w:val="24"/>
          <w:szCs w:val="24"/>
        </w:rPr>
        <w:t>年</w:t>
      </w:r>
      <w:r w:rsidRPr="00441348">
        <w:rPr>
          <w:rFonts w:ascii="Noto Sans SC" w:eastAsia="Noto Sans SC" w:hAnsi="Noto Sans SC" w:cs="宋体" w:hint="eastAsia"/>
          <w:color w:val="000000"/>
          <w:kern w:val="0"/>
          <w:sz w:val="24"/>
          <w:szCs w:val="24"/>
        </w:rPr>
        <w:t>5</w:t>
      </w:r>
      <w:r w:rsidRPr="00441348">
        <w:rPr>
          <w:rFonts w:ascii="楷体_GB2312" w:eastAsia="楷体_GB2312" w:hAnsi="Noto Sans SC" w:cs="宋体" w:hint="eastAsia"/>
          <w:color w:val="000000"/>
          <w:kern w:val="0"/>
          <w:sz w:val="24"/>
          <w:szCs w:val="24"/>
        </w:rPr>
        <w:t>月</w:t>
      </w:r>
      <w:r w:rsidRPr="00441348">
        <w:rPr>
          <w:rFonts w:ascii="Noto Sans SC" w:eastAsia="Noto Sans SC" w:hAnsi="Noto Sans SC" w:cs="宋体" w:hint="eastAsia"/>
          <w:color w:val="000000"/>
          <w:kern w:val="0"/>
          <w:sz w:val="24"/>
          <w:szCs w:val="24"/>
        </w:rPr>
        <w:t>26</w:t>
      </w:r>
      <w:r w:rsidRPr="00441348">
        <w:rPr>
          <w:rFonts w:ascii="楷体_GB2312" w:eastAsia="楷体_GB2312" w:hAnsi="Noto Sans SC" w:cs="宋体" w:hint="eastAsia"/>
          <w:color w:val="000000"/>
          <w:kern w:val="0"/>
          <w:sz w:val="24"/>
          <w:szCs w:val="24"/>
        </w:rPr>
        <w:t>日至</w:t>
      </w:r>
      <w:r w:rsidRPr="00441348">
        <w:rPr>
          <w:rFonts w:ascii="Noto Sans SC" w:eastAsia="Noto Sans SC" w:hAnsi="Noto Sans SC" w:cs="宋体" w:hint="eastAsia"/>
          <w:color w:val="000000"/>
          <w:kern w:val="0"/>
          <w:sz w:val="24"/>
          <w:szCs w:val="24"/>
        </w:rPr>
        <w:t>2025</w:t>
      </w:r>
      <w:r w:rsidRPr="00441348">
        <w:rPr>
          <w:rFonts w:ascii="楷体_GB2312" w:eastAsia="楷体_GB2312" w:hAnsi="Noto Sans SC" w:cs="宋体" w:hint="eastAsia"/>
          <w:color w:val="000000"/>
          <w:kern w:val="0"/>
          <w:sz w:val="24"/>
          <w:szCs w:val="24"/>
        </w:rPr>
        <w:t>年</w:t>
      </w:r>
      <w:r w:rsidRPr="00441348">
        <w:rPr>
          <w:rFonts w:ascii="Noto Sans SC" w:eastAsia="Noto Sans SC" w:hAnsi="Noto Sans SC" w:cs="宋体" w:hint="eastAsia"/>
          <w:color w:val="000000"/>
          <w:kern w:val="0"/>
          <w:sz w:val="24"/>
          <w:szCs w:val="24"/>
        </w:rPr>
        <w:t>6</w:t>
      </w:r>
      <w:r w:rsidRPr="00441348">
        <w:rPr>
          <w:rFonts w:ascii="楷体_GB2312" w:eastAsia="楷体_GB2312" w:hAnsi="Noto Sans SC" w:cs="宋体" w:hint="eastAsia"/>
          <w:color w:val="000000"/>
          <w:kern w:val="0"/>
          <w:sz w:val="24"/>
          <w:szCs w:val="24"/>
        </w:rPr>
        <w:t>月</w:t>
      </w:r>
      <w:r w:rsidRPr="00441348">
        <w:rPr>
          <w:rFonts w:ascii="Noto Sans SC" w:eastAsia="Noto Sans SC" w:hAnsi="Noto Sans SC" w:cs="宋体" w:hint="eastAsia"/>
          <w:color w:val="000000"/>
          <w:kern w:val="0"/>
          <w:sz w:val="24"/>
          <w:szCs w:val="24"/>
        </w:rPr>
        <w:t>6</w:t>
      </w:r>
      <w:r w:rsidRPr="00441348">
        <w:rPr>
          <w:rFonts w:ascii="楷体_GB2312" w:eastAsia="楷体_GB2312" w:hAnsi="Noto Sans SC" w:cs="宋体" w:hint="eastAsia"/>
          <w:color w:val="000000"/>
          <w:kern w:val="0"/>
          <w:sz w:val="24"/>
          <w:szCs w:val="24"/>
        </w:rPr>
        <w:t>日，上午</w:t>
      </w:r>
      <w:r w:rsidRPr="00441348">
        <w:rPr>
          <w:rFonts w:ascii="Noto Sans SC" w:eastAsia="Noto Sans SC" w:hAnsi="Noto Sans SC" w:cs="宋体" w:hint="eastAsia"/>
          <w:color w:val="000000"/>
          <w:kern w:val="0"/>
          <w:sz w:val="24"/>
          <w:szCs w:val="24"/>
        </w:rPr>
        <w:t>00:00</w:t>
      </w:r>
      <w:r w:rsidRPr="00441348">
        <w:rPr>
          <w:rFonts w:ascii="楷体_GB2312" w:eastAsia="楷体_GB2312" w:hAnsi="Noto Sans SC" w:cs="宋体" w:hint="eastAsia"/>
          <w:color w:val="000000"/>
          <w:kern w:val="0"/>
          <w:sz w:val="24"/>
          <w:szCs w:val="24"/>
        </w:rPr>
        <w:t>至</w:t>
      </w:r>
      <w:r w:rsidRPr="00441348">
        <w:rPr>
          <w:rFonts w:ascii="Noto Sans SC" w:eastAsia="Noto Sans SC" w:hAnsi="Noto Sans SC" w:cs="宋体" w:hint="eastAsia"/>
          <w:color w:val="000000"/>
          <w:kern w:val="0"/>
          <w:sz w:val="24"/>
          <w:szCs w:val="24"/>
        </w:rPr>
        <w:t>12:00</w:t>
      </w:r>
      <w:r w:rsidRPr="00441348">
        <w:rPr>
          <w:rFonts w:ascii="楷体_GB2312" w:eastAsia="楷体_GB2312" w:hAnsi="Noto Sans SC" w:cs="宋体" w:hint="eastAsia"/>
          <w:color w:val="000000"/>
          <w:kern w:val="0"/>
          <w:sz w:val="24"/>
          <w:szCs w:val="24"/>
        </w:rPr>
        <w:t>，下午</w:t>
      </w:r>
      <w:r w:rsidRPr="00441348">
        <w:rPr>
          <w:rFonts w:ascii="Noto Sans SC" w:eastAsia="Noto Sans SC" w:hAnsi="Noto Sans SC" w:cs="宋体" w:hint="eastAsia"/>
          <w:color w:val="000000"/>
          <w:kern w:val="0"/>
          <w:sz w:val="24"/>
          <w:szCs w:val="24"/>
        </w:rPr>
        <w:t>12:00</w:t>
      </w:r>
      <w:r w:rsidRPr="00441348">
        <w:rPr>
          <w:rFonts w:ascii="楷体_GB2312" w:eastAsia="楷体_GB2312" w:hAnsi="Noto Sans SC" w:cs="宋体" w:hint="eastAsia"/>
          <w:color w:val="000000"/>
          <w:kern w:val="0"/>
          <w:sz w:val="24"/>
          <w:szCs w:val="24"/>
        </w:rPr>
        <w:t>至</w:t>
      </w:r>
      <w:r w:rsidRPr="00441348">
        <w:rPr>
          <w:rFonts w:ascii="Noto Sans SC" w:eastAsia="Noto Sans SC" w:hAnsi="Noto Sans SC" w:cs="宋体" w:hint="eastAsia"/>
          <w:color w:val="000000"/>
          <w:kern w:val="0"/>
          <w:sz w:val="24"/>
          <w:szCs w:val="24"/>
        </w:rPr>
        <w:t>23:59</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2.</w:t>
      </w:r>
      <w:r w:rsidRPr="00441348">
        <w:rPr>
          <w:rFonts w:ascii="楷体_GB2312" w:eastAsia="楷体_GB2312" w:hAnsi="Noto Sans SC" w:cs="宋体" w:hint="eastAsia"/>
          <w:color w:val="000000"/>
          <w:kern w:val="0"/>
          <w:sz w:val="24"/>
          <w:szCs w:val="24"/>
        </w:rPr>
        <w:t>地点（网址）：政府采购云平台（</w:t>
      </w:r>
      <w:r w:rsidRPr="00441348">
        <w:rPr>
          <w:rFonts w:ascii="Noto Sans SC" w:eastAsia="Noto Sans SC" w:hAnsi="Noto Sans SC" w:cs="宋体" w:hint="eastAsia"/>
          <w:color w:val="000000"/>
          <w:kern w:val="0"/>
          <w:sz w:val="24"/>
          <w:szCs w:val="24"/>
        </w:rPr>
        <w:t>https://www.zcygov.cn</w:t>
      </w:r>
      <w:r w:rsidRPr="00441348">
        <w:rPr>
          <w:rFonts w:ascii="楷体_GB2312" w:eastAsia="楷体_GB2312" w:hAnsi="Noto Sans SC" w:cs="宋体" w:hint="eastAsia"/>
          <w:color w:val="000000"/>
          <w:kern w:val="0"/>
          <w:sz w:val="24"/>
          <w:szCs w:val="24"/>
        </w:rPr>
        <w:t>）</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3.</w:t>
      </w:r>
      <w:r w:rsidRPr="00441348">
        <w:rPr>
          <w:rFonts w:ascii="楷体_GB2312" w:eastAsia="楷体_GB2312" w:hAnsi="Noto Sans SC" w:cs="宋体" w:hint="eastAsia"/>
          <w:color w:val="000000"/>
          <w:kern w:val="0"/>
          <w:sz w:val="24"/>
          <w:szCs w:val="24"/>
        </w:rPr>
        <w:t>方式：供应商登录政</w:t>
      </w:r>
      <w:proofErr w:type="gramStart"/>
      <w:r w:rsidRPr="00441348">
        <w:rPr>
          <w:rFonts w:ascii="楷体_GB2312" w:eastAsia="楷体_GB2312" w:hAnsi="Noto Sans SC" w:cs="宋体" w:hint="eastAsia"/>
          <w:color w:val="000000"/>
          <w:kern w:val="0"/>
          <w:sz w:val="24"/>
          <w:szCs w:val="24"/>
        </w:rPr>
        <w:t>采云</w:t>
      </w:r>
      <w:proofErr w:type="gramEnd"/>
      <w:r w:rsidRPr="00441348">
        <w:rPr>
          <w:rFonts w:ascii="楷体_GB2312" w:eastAsia="楷体_GB2312" w:hAnsi="Noto Sans SC" w:cs="宋体" w:hint="eastAsia"/>
          <w:color w:val="000000"/>
          <w:kern w:val="0"/>
          <w:sz w:val="24"/>
          <w:szCs w:val="24"/>
        </w:rPr>
        <w:t>平台（</w:t>
      </w:r>
      <w:r w:rsidRPr="00441348">
        <w:rPr>
          <w:rFonts w:ascii="Noto Sans SC" w:eastAsia="Noto Sans SC" w:hAnsi="Noto Sans SC" w:cs="宋体" w:hint="eastAsia"/>
          <w:color w:val="000000"/>
          <w:kern w:val="0"/>
          <w:sz w:val="24"/>
          <w:szCs w:val="24"/>
        </w:rPr>
        <w:t>https://www.zcygov.cn</w:t>
      </w:r>
      <w:r w:rsidRPr="00441348">
        <w:rPr>
          <w:rFonts w:ascii="楷体_GB2312" w:eastAsia="楷体_GB2312" w:hAnsi="Noto Sans SC" w:cs="宋体" w:hint="eastAsia"/>
          <w:color w:val="000000"/>
          <w:kern w:val="0"/>
          <w:sz w:val="24"/>
          <w:szCs w:val="24"/>
        </w:rPr>
        <w:t>）在线申请获取采购文件（进入</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项目采购</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应用，在获取采购文件菜单中选择项目，申请获取采购文件）。</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4.</w:t>
      </w:r>
      <w:r w:rsidRPr="00441348">
        <w:rPr>
          <w:rFonts w:ascii="楷体_GB2312" w:eastAsia="楷体_GB2312" w:hAnsi="Noto Sans SC" w:cs="宋体" w:hint="eastAsia"/>
          <w:color w:val="000000"/>
          <w:kern w:val="0"/>
          <w:sz w:val="24"/>
          <w:szCs w:val="24"/>
        </w:rPr>
        <w:t>售价（元）：</w:t>
      </w:r>
      <w:r w:rsidRPr="00441348">
        <w:rPr>
          <w:rFonts w:ascii="Noto Sans SC" w:eastAsia="Noto Sans SC" w:hAnsi="Noto Sans SC" w:cs="宋体" w:hint="eastAsia"/>
          <w:color w:val="000000"/>
          <w:kern w:val="0"/>
          <w:sz w:val="24"/>
          <w:szCs w:val="24"/>
        </w:rPr>
        <w:t>0</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四、响应文件提交</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响应文件递交截止时间：</w:t>
      </w:r>
      <w:r w:rsidRPr="00441348">
        <w:rPr>
          <w:rFonts w:ascii="Noto Sans SC" w:eastAsia="Noto Sans SC" w:hAnsi="Noto Sans SC" w:cs="宋体" w:hint="eastAsia"/>
          <w:color w:val="333333"/>
          <w:kern w:val="0"/>
          <w:sz w:val="24"/>
          <w:szCs w:val="24"/>
        </w:rPr>
        <w:t>2025</w:t>
      </w:r>
      <w:r w:rsidRPr="00441348">
        <w:rPr>
          <w:rFonts w:ascii="楷体_GB2312" w:eastAsia="楷体_GB2312" w:hAnsi="Noto Sans SC" w:cs="宋体" w:hint="eastAsia"/>
          <w:color w:val="000000"/>
          <w:kern w:val="0"/>
          <w:sz w:val="24"/>
          <w:szCs w:val="24"/>
        </w:rPr>
        <w:t>年</w:t>
      </w:r>
      <w:r w:rsidRPr="00441348">
        <w:rPr>
          <w:rFonts w:ascii="Noto Sans SC" w:eastAsia="Noto Sans SC" w:hAnsi="Noto Sans SC" w:cs="宋体" w:hint="eastAsia"/>
          <w:color w:val="333333"/>
          <w:kern w:val="0"/>
          <w:sz w:val="24"/>
          <w:szCs w:val="24"/>
        </w:rPr>
        <w:t>6</w:t>
      </w:r>
      <w:r w:rsidRPr="00441348">
        <w:rPr>
          <w:rFonts w:ascii="楷体_GB2312" w:eastAsia="楷体_GB2312" w:hAnsi="Noto Sans SC" w:cs="宋体" w:hint="eastAsia"/>
          <w:color w:val="000000"/>
          <w:kern w:val="0"/>
          <w:sz w:val="24"/>
          <w:szCs w:val="24"/>
        </w:rPr>
        <w:t>月</w:t>
      </w:r>
      <w:r w:rsidRPr="00441348">
        <w:rPr>
          <w:rFonts w:ascii="Noto Sans SC" w:eastAsia="Noto Sans SC" w:hAnsi="Noto Sans SC" w:cs="宋体" w:hint="eastAsia"/>
          <w:color w:val="333333"/>
          <w:kern w:val="0"/>
          <w:sz w:val="24"/>
          <w:szCs w:val="24"/>
        </w:rPr>
        <w:t>10</w:t>
      </w:r>
      <w:r w:rsidRPr="00441348">
        <w:rPr>
          <w:rFonts w:ascii="楷体_GB2312" w:eastAsia="楷体_GB2312" w:hAnsi="Noto Sans SC" w:cs="宋体" w:hint="eastAsia"/>
          <w:color w:val="000000"/>
          <w:kern w:val="0"/>
          <w:sz w:val="24"/>
          <w:szCs w:val="24"/>
        </w:rPr>
        <w:t>日</w:t>
      </w:r>
      <w:r w:rsidRPr="00441348">
        <w:rPr>
          <w:rFonts w:ascii="Noto Sans SC" w:eastAsia="Noto Sans SC" w:hAnsi="Noto Sans SC" w:cs="宋体" w:hint="eastAsia"/>
          <w:color w:val="333333"/>
          <w:kern w:val="0"/>
          <w:sz w:val="24"/>
          <w:szCs w:val="24"/>
        </w:rPr>
        <w:t>14</w:t>
      </w:r>
      <w:r w:rsidRPr="00441348">
        <w:rPr>
          <w:rFonts w:ascii="楷体_GB2312" w:eastAsia="楷体_GB2312" w:hAnsi="Noto Sans SC" w:cs="宋体" w:hint="eastAsia"/>
          <w:color w:val="000000"/>
          <w:kern w:val="0"/>
          <w:sz w:val="24"/>
          <w:szCs w:val="24"/>
        </w:rPr>
        <w:t>点</w:t>
      </w:r>
      <w:r w:rsidRPr="00441348">
        <w:rPr>
          <w:rFonts w:ascii="Noto Sans SC" w:eastAsia="Noto Sans SC" w:hAnsi="Noto Sans SC" w:cs="宋体" w:hint="eastAsia"/>
          <w:color w:val="333333"/>
          <w:kern w:val="0"/>
          <w:sz w:val="24"/>
          <w:szCs w:val="24"/>
        </w:rPr>
        <w:t>00 </w:t>
      </w:r>
      <w:r w:rsidRPr="00441348">
        <w:rPr>
          <w:rFonts w:ascii="楷体_GB2312" w:eastAsia="楷体_GB2312" w:hAnsi="Noto Sans SC" w:cs="宋体" w:hint="eastAsia"/>
          <w:color w:val="000000"/>
          <w:kern w:val="0"/>
          <w:sz w:val="24"/>
          <w:szCs w:val="24"/>
        </w:rPr>
        <w:t>分。</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地点（网址）：</w:t>
      </w:r>
      <w:r w:rsidRPr="00441348">
        <w:rPr>
          <w:rFonts w:ascii="Noto Sans SC" w:eastAsia="Noto Sans SC" w:hAnsi="Noto Sans SC" w:cs="宋体" w:hint="eastAsia"/>
          <w:color w:val="333333"/>
          <w:kern w:val="0"/>
          <w:sz w:val="24"/>
          <w:szCs w:val="24"/>
        </w:rPr>
        <w:t> </w:t>
      </w:r>
      <w:r w:rsidRPr="00441348">
        <w:rPr>
          <w:rFonts w:ascii="楷体_GB2312" w:eastAsia="楷体_GB2312" w:hAnsi="Noto Sans SC" w:cs="宋体" w:hint="eastAsia"/>
          <w:color w:val="000000"/>
          <w:kern w:val="0"/>
          <w:sz w:val="24"/>
          <w:szCs w:val="24"/>
        </w:rPr>
        <w:t>政府采购云平台（</w:t>
      </w:r>
      <w:r w:rsidRPr="00441348">
        <w:rPr>
          <w:rFonts w:ascii="Noto Sans SC" w:eastAsia="Noto Sans SC" w:hAnsi="Noto Sans SC" w:cs="宋体" w:hint="eastAsia"/>
          <w:color w:val="333333"/>
          <w:kern w:val="0"/>
          <w:sz w:val="24"/>
          <w:szCs w:val="24"/>
        </w:rPr>
        <w:t>https://www.zcygov.cn</w:t>
      </w:r>
      <w:r w:rsidRPr="00441348">
        <w:rPr>
          <w:rFonts w:ascii="楷体_GB2312" w:eastAsia="楷体_GB2312" w:hAnsi="Noto Sans SC" w:cs="宋体" w:hint="eastAsia"/>
          <w:color w:val="000000"/>
          <w:kern w:val="0"/>
          <w:sz w:val="24"/>
          <w:szCs w:val="24"/>
        </w:rPr>
        <w:t>）</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 </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五、开启响应文件</w:t>
      </w:r>
    </w:p>
    <w:p w:rsidR="00441348" w:rsidRPr="00441348" w:rsidRDefault="00441348" w:rsidP="00441348">
      <w:pPr>
        <w:widowControl/>
        <w:spacing w:before="100" w:beforeAutospacing="1" w:after="100" w:afterAutospacing="1" w:line="360" w:lineRule="atLeast"/>
        <w:ind w:left="799" w:hanging="24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lastRenderedPageBreak/>
        <w:t>时间：</w:t>
      </w:r>
      <w:r w:rsidRPr="00441348">
        <w:rPr>
          <w:rFonts w:ascii="Noto Sans SC" w:eastAsia="Noto Sans SC" w:hAnsi="Noto Sans SC" w:cs="宋体" w:hint="eastAsia"/>
          <w:color w:val="FF0000"/>
          <w:kern w:val="0"/>
          <w:sz w:val="24"/>
          <w:szCs w:val="24"/>
          <w:u w:val="single"/>
        </w:rPr>
        <w:t>2025</w:t>
      </w:r>
      <w:r w:rsidRPr="00441348">
        <w:rPr>
          <w:rFonts w:ascii="楷体_GB2312" w:eastAsia="楷体_GB2312" w:hAnsi="Noto Sans SC" w:cs="宋体" w:hint="eastAsia"/>
          <w:color w:val="000000"/>
          <w:kern w:val="0"/>
          <w:sz w:val="24"/>
          <w:szCs w:val="24"/>
          <w:u w:val="single"/>
        </w:rPr>
        <w:t>年</w:t>
      </w:r>
      <w:r w:rsidRPr="00441348">
        <w:rPr>
          <w:rFonts w:ascii="Noto Sans SC" w:eastAsia="Noto Sans SC" w:hAnsi="Noto Sans SC" w:cs="宋体" w:hint="eastAsia"/>
          <w:color w:val="FF0000"/>
          <w:kern w:val="0"/>
          <w:sz w:val="24"/>
          <w:szCs w:val="24"/>
          <w:u w:val="single"/>
        </w:rPr>
        <w:t>6</w:t>
      </w:r>
      <w:r w:rsidRPr="00441348">
        <w:rPr>
          <w:rFonts w:ascii="楷体_GB2312" w:eastAsia="楷体_GB2312" w:hAnsi="Noto Sans SC" w:cs="宋体" w:hint="eastAsia"/>
          <w:color w:val="000000"/>
          <w:kern w:val="0"/>
          <w:sz w:val="24"/>
          <w:szCs w:val="24"/>
          <w:u w:val="single"/>
        </w:rPr>
        <w:t>月</w:t>
      </w:r>
      <w:r w:rsidRPr="00441348">
        <w:rPr>
          <w:rFonts w:ascii="Noto Sans SC" w:eastAsia="Noto Sans SC" w:hAnsi="Noto Sans SC" w:cs="宋体" w:hint="eastAsia"/>
          <w:color w:val="FF0000"/>
          <w:kern w:val="0"/>
          <w:sz w:val="24"/>
          <w:szCs w:val="24"/>
          <w:u w:val="single"/>
        </w:rPr>
        <w:t>10</w:t>
      </w:r>
      <w:r w:rsidRPr="00441348">
        <w:rPr>
          <w:rFonts w:ascii="楷体_GB2312" w:eastAsia="楷体_GB2312" w:hAnsi="Noto Sans SC" w:cs="宋体" w:hint="eastAsia"/>
          <w:color w:val="000000"/>
          <w:kern w:val="0"/>
          <w:sz w:val="24"/>
          <w:szCs w:val="24"/>
          <w:u w:val="single"/>
        </w:rPr>
        <w:t>日</w:t>
      </w:r>
      <w:r w:rsidRPr="00441348">
        <w:rPr>
          <w:rFonts w:ascii="Noto Sans SC" w:eastAsia="Noto Sans SC" w:hAnsi="Noto Sans SC" w:cs="宋体" w:hint="eastAsia"/>
          <w:color w:val="FF0000"/>
          <w:kern w:val="0"/>
          <w:sz w:val="24"/>
          <w:szCs w:val="24"/>
          <w:u w:val="single"/>
        </w:rPr>
        <w:t>14</w:t>
      </w:r>
      <w:r w:rsidRPr="00441348">
        <w:rPr>
          <w:rFonts w:ascii="楷体_GB2312" w:eastAsia="楷体_GB2312" w:hAnsi="Noto Sans SC" w:cs="宋体" w:hint="eastAsia"/>
          <w:color w:val="000000"/>
          <w:kern w:val="0"/>
          <w:sz w:val="24"/>
          <w:szCs w:val="24"/>
          <w:u w:val="single"/>
        </w:rPr>
        <w:t>点</w:t>
      </w:r>
      <w:r w:rsidRPr="00441348">
        <w:rPr>
          <w:rFonts w:ascii="Noto Sans SC" w:eastAsia="Noto Sans SC" w:hAnsi="Noto Sans SC" w:cs="宋体" w:hint="eastAsia"/>
          <w:color w:val="FF0000"/>
          <w:kern w:val="0"/>
          <w:sz w:val="24"/>
          <w:szCs w:val="24"/>
          <w:u w:val="single"/>
        </w:rPr>
        <w:t>00</w:t>
      </w:r>
      <w:r w:rsidRPr="00441348">
        <w:rPr>
          <w:rFonts w:ascii="楷体_GB2312" w:eastAsia="楷体_GB2312" w:hAnsi="Noto Sans SC" w:cs="宋体" w:hint="eastAsia"/>
          <w:color w:val="000000"/>
          <w:kern w:val="0"/>
          <w:sz w:val="24"/>
          <w:szCs w:val="24"/>
          <w:u w:val="single"/>
        </w:rPr>
        <w:t>分；</w:t>
      </w:r>
    </w:p>
    <w:p w:rsidR="00441348" w:rsidRPr="00441348" w:rsidRDefault="00441348" w:rsidP="00441348">
      <w:pPr>
        <w:widowControl/>
        <w:spacing w:before="100" w:beforeAutospacing="1" w:after="100" w:afterAutospacing="1" w:line="360" w:lineRule="atLeast"/>
        <w:ind w:left="799" w:hanging="24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地点（网址）：政府采购云平台（</w:t>
      </w:r>
      <w:r w:rsidRPr="00441348">
        <w:rPr>
          <w:rFonts w:ascii="Noto Sans SC" w:eastAsia="Noto Sans SC" w:hAnsi="Noto Sans SC" w:cs="宋体" w:hint="eastAsia"/>
          <w:color w:val="333333"/>
          <w:kern w:val="0"/>
          <w:sz w:val="24"/>
          <w:szCs w:val="24"/>
        </w:rPr>
        <w:t>https://www.zcygov.cn</w:t>
      </w:r>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333333"/>
          <w:kern w:val="0"/>
          <w:sz w:val="24"/>
          <w:szCs w:val="24"/>
        </w:rPr>
        <w:t>/</w:t>
      </w:r>
      <w:r w:rsidRPr="00441348">
        <w:rPr>
          <w:rFonts w:ascii="楷体_GB2312" w:eastAsia="楷体_GB2312" w:hAnsi="Noto Sans SC" w:cs="宋体" w:hint="eastAsia"/>
          <w:color w:val="000000"/>
          <w:kern w:val="0"/>
          <w:sz w:val="24"/>
          <w:szCs w:val="24"/>
        </w:rPr>
        <w:t>浙江大学紫金港校区东四</w:t>
      </w:r>
      <w:proofErr w:type="gramStart"/>
      <w:r w:rsidRPr="00441348">
        <w:rPr>
          <w:rFonts w:ascii="Noto Sans SC" w:eastAsia="Noto Sans SC" w:hAnsi="Noto Sans SC" w:cs="宋体" w:hint="eastAsia"/>
          <w:color w:val="333333"/>
          <w:kern w:val="0"/>
          <w:sz w:val="24"/>
          <w:szCs w:val="24"/>
        </w:rPr>
        <w:t>117</w:t>
      </w:r>
      <w:proofErr w:type="gramEnd"/>
      <w:r w:rsidRPr="00441348">
        <w:rPr>
          <w:rFonts w:ascii="楷体_GB2312" w:eastAsia="楷体_GB2312" w:hAnsi="Noto Sans SC" w:cs="宋体" w:hint="eastAsia"/>
          <w:color w:val="000000"/>
          <w:kern w:val="0"/>
          <w:sz w:val="24"/>
          <w:szCs w:val="24"/>
        </w:rPr>
        <w:t>室。</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u w:val="single"/>
        </w:rPr>
        <w:t> </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六、公告期限</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自本公告发布之日起</w:t>
      </w:r>
      <w:r w:rsidRPr="00441348">
        <w:rPr>
          <w:rFonts w:ascii="Noto Sans SC" w:eastAsia="Noto Sans SC" w:hAnsi="Noto Sans SC" w:cs="宋体" w:hint="eastAsia"/>
          <w:color w:val="000000"/>
          <w:kern w:val="0"/>
          <w:sz w:val="24"/>
          <w:szCs w:val="24"/>
        </w:rPr>
        <w:t>3</w:t>
      </w:r>
      <w:r w:rsidRPr="00441348">
        <w:rPr>
          <w:rFonts w:ascii="楷体_GB2312" w:eastAsia="楷体_GB2312" w:hAnsi="Noto Sans SC" w:cs="宋体" w:hint="eastAsia"/>
          <w:color w:val="000000"/>
          <w:kern w:val="0"/>
          <w:sz w:val="24"/>
          <w:szCs w:val="24"/>
        </w:rPr>
        <w:t>个工作日。</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七、其他补充事宜</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1.</w:t>
      </w:r>
      <w:r w:rsidRPr="00441348">
        <w:rPr>
          <w:rFonts w:ascii="Noto Sans SC" w:eastAsia="Noto Sans SC" w:hAnsi="Noto Sans SC" w:cs="宋体" w:hint="eastAsia"/>
          <w:color w:val="000000"/>
          <w:kern w:val="0"/>
          <w:sz w:val="14"/>
          <w:szCs w:val="14"/>
        </w:rPr>
        <w:t>      </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信用记录：</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根据财库</w:t>
      </w:r>
      <w:r w:rsidRPr="00441348">
        <w:rPr>
          <w:rFonts w:ascii="Noto Sans SC" w:eastAsia="Noto Sans SC" w:hAnsi="Noto Sans SC" w:cs="宋体" w:hint="eastAsia"/>
          <w:color w:val="000000"/>
          <w:kern w:val="0"/>
          <w:sz w:val="24"/>
          <w:szCs w:val="24"/>
        </w:rPr>
        <w:t>[2016]125</w:t>
      </w:r>
      <w:r w:rsidRPr="00441348">
        <w:rPr>
          <w:rFonts w:ascii="楷体_GB2312" w:eastAsia="楷体_GB2312" w:hAnsi="Noto Sans SC" w:cs="宋体" w:hint="eastAsia"/>
          <w:color w:val="000000"/>
          <w:kern w:val="0"/>
          <w:sz w:val="24"/>
          <w:szCs w:val="24"/>
        </w:rPr>
        <w:t>号《关于在政府采购活动中查询及使用信用记录有关问题的通知》要求，采购中心会对供应商信用记录进行查询并甄别。</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信用信息查询的截止时点：磋商文件签署之日；查询渠道：</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信用中国</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w:t>
      </w:r>
      <w:hyperlink r:id="rId4" w:history="1">
        <w:r w:rsidRPr="00441348">
          <w:rPr>
            <w:rFonts w:ascii="Noto Sans SC" w:eastAsia="Noto Sans SC" w:hAnsi="Noto Sans SC" w:cs="宋体" w:hint="eastAsia"/>
            <w:color w:val="0000FF"/>
            <w:kern w:val="0"/>
            <w:sz w:val="24"/>
            <w:szCs w:val="24"/>
            <w:u w:val="single"/>
          </w:rPr>
          <w:t>www.creditchina.gov.cn</w:t>
        </w:r>
      </w:hyperlink>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中国政府采购网</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w:t>
      </w:r>
      <w:hyperlink r:id="rId5" w:history="1">
        <w:r w:rsidRPr="00441348">
          <w:rPr>
            <w:rFonts w:ascii="Noto Sans SC" w:eastAsia="Noto Sans SC" w:hAnsi="Noto Sans SC" w:cs="宋体" w:hint="eastAsia"/>
            <w:color w:val="0000FF"/>
            <w:kern w:val="0"/>
            <w:sz w:val="24"/>
            <w:szCs w:val="24"/>
            <w:u w:val="single"/>
          </w:rPr>
          <w:t>www.ccgp.gov.cn</w:t>
        </w:r>
      </w:hyperlink>
      <w:r w:rsidRPr="00441348">
        <w:rPr>
          <w:rFonts w:ascii="楷体_GB2312" w:eastAsia="楷体_GB2312" w:hAnsi="Noto Sans SC" w:cs="宋体" w:hint="eastAsia"/>
          <w:color w:val="000000"/>
          <w:kern w:val="0"/>
          <w:sz w:val="24"/>
          <w:szCs w:val="24"/>
        </w:rPr>
        <w:t>）等；供应</w:t>
      </w:r>
      <w:proofErr w:type="gramStart"/>
      <w:r w:rsidRPr="00441348">
        <w:rPr>
          <w:rFonts w:ascii="楷体_GB2312" w:eastAsia="楷体_GB2312" w:hAnsi="Noto Sans SC" w:cs="宋体" w:hint="eastAsia"/>
          <w:color w:val="000000"/>
          <w:kern w:val="0"/>
          <w:sz w:val="24"/>
          <w:szCs w:val="24"/>
        </w:rPr>
        <w:t>商存在</w:t>
      </w:r>
      <w:proofErr w:type="gramEnd"/>
      <w:r w:rsidRPr="00441348">
        <w:rPr>
          <w:rFonts w:ascii="楷体_GB2312" w:eastAsia="楷体_GB2312" w:hAnsi="Noto Sans SC" w:cs="宋体" w:hint="eastAsia"/>
          <w:color w:val="000000"/>
          <w:kern w:val="0"/>
          <w:sz w:val="24"/>
          <w:szCs w:val="24"/>
        </w:rPr>
        <w:t>不良信用记录的，其响应将被作为无效响应被拒绝。</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不良信用记录指：</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信用中国</w:t>
      </w:r>
      <w:r w:rsidRPr="00441348">
        <w:rPr>
          <w:rFonts w:ascii="Noto Sans SC" w:eastAsia="Noto Sans SC" w:hAnsi="Noto Sans SC" w:cs="宋体" w:hint="eastAsia"/>
          <w:color w:val="000000"/>
          <w:kern w:val="0"/>
          <w:sz w:val="24"/>
          <w:szCs w:val="24"/>
        </w:rPr>
        <w:t>”</w:t>
      </w:r>
      <w:r w:rsidRPr="00441348">
        <w:rPr>
          <w:rFonts w:ascii="楷体_GB2312" w:eastAsia="楷体_GB2312" w:hAnsi="Noto Sans SC" w:cs="宋体" w:hint="eastAsia"/>
          <w:color w:val="000000"/>
          <w:kern w:val="0"/>
          <w:sz w:val="24"/>
          <w:szCs w:val="24"/>
        </w:rPr>
        <w:t>被列入失信被执行人和重大税收违法案件当事人名单或存在</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《中华人民共和国政府采购法实施条例》</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第十九条规定的行政处罚记录（具体</w:t>
      </w:r>
      <w:proofErr w:type="gramStart"/>
      <w:r w:rsidRPr="00441348">
        <w:rPr>
          <w:rFonts w:ascii="楷体_GB2312" w:eastAsia="楷体_GB2312" w:hAnsi="Noto Sans SC" w:cs="宋体" w:hint="eastAsia"/>
          <w:color w:val="000000"/>
          <w:kern w:val="0"/>
          <w:sz w:val="24"/>
          <w:szCs w:val="24"/>
        </w:rPr>
        <w:t>金额按财库</w:t>
      </w:r>
      <w:proofErr w:type="gramEnd"/>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00000"/>
          <w:kern w:val="0"/>
          <w:sz w:val="24"/>
          <w:szCs w:val="24"/>
        </w:rPr>
        <w:t>2022</w:t>
      </w:r>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00000"/>
          <w:kern w:val="0"/>
          <w:sz w:val="24"/>
          <w:szCs w:val="24"/>
        </w:rPr>
        <w:t>3</w:t>
      </w:r>
      <w:r w:rsidRPr="00441348">
        <w:rPr>
          <w:rFonts w:ascii="楷体_GB2312" w:eastAsia="楷体_GB2312" w:hAnsi="Noto Sans SC" w:cs="宋体" w:hint="eastAsia"/>
          <w:color w:val="000000"/>
          <w:kern w:val="0"/>
          <w:sz w:val="24"/>
          <w:szCs w:val="24"/>
        </w:rPr>
        <w:t>号文件执行，如有进一步规定，从其规定）；中国政府采购网被列入政府采购严重违法失信行为记录名单；在参与浙江大学的项目中存在缔约过失且未按要求承担缔约过失责任的。</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2.</w:t>
      </w:r>
      <w:r w:rsidRPr="00441348">
        <w:rPr>
          <w:rFonts w:ascii="Noto Sans SC" w:eastAsia="Noto Sans SC" w:hAnsi="Noto Sans SC" w:cs="宋体" w:hint="eastAsia"/>
          <w:color w:val="000000"/>
          <w:kern w:val="0"/>
          <w:sz w:val="14"/>
          <w:szCs w:val="14"/>
        </w:rPr>
        <w:t>      </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质疑和投诉：</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lastRenderedPageBreak/>
        <w:t>供应商应依据《政府采购法》、《政府采购质疑和投诉办法》等法律法规进行质疑和投诉。供应商如认为采购文件、磋商过程或者成交结果使自己的权益受到损害的，可以在知道或者应知其权益受到损害之日起</w:t>
      </w:r>
      <w:r w:rsidRPr="00441348">
        <w:rPr>
          <w:rFonts w:ascii="Noto Sans SC" w:eastAsia="Noto Sans SC" w:hAnsi="Noto Sans SC" w:cs="宋体" w:hint="eastAsia"/>
          <w:color w:val="010101"/>
          <w:kern w:val="0"/>
          <w:sz w:val="24"/>
          <w:szCs w:val="24"/>
        </w:rPr>
        <w:t>7</w:t>
      </w:r>
      <w:r w:rsidRPr="00441348">
        <w:rPr>
          <w:rFonts w:ascii="楷体_GB2312" w:eastAsia="楷体_GB2312" w:hAnsi="Noto Sans SC" w:cs="宋体" w:hint="eastAsia"/>
          <w:color w:val="000000"/>
          <w:kern w:val="0"/>
          <w:sz w:val="24"/>
          <w:szCs w:val="24"/>
        </w:rPr>
        <w:t>个工作日内向浙江大学采购中心提出质疑。质疑</w:t>
      </w:r>
      <w:proofErr w:type="gramStart"/>
      <w:r w:rsidRPr="00441348">
        <w:rPr>
          <w:rFonts w:ascii="楷体_GB2312" w:eastAsia="楷体_GB2312" w:hAnsi="Noto Sans SC" w:cs="宋体" w:hint="eastAsia"/>
          <w:color w:val="000000"/>
          <w:kern w:val="0"/>
          <w:sz w:val="24"/>
          <w:szCs w:val="24"/>
        </w:rPr>
        <w:t>函应现场</w:t>
      </w:r>
      <w:proofErr w:type="gramEnd"/>
      <w:r w:rsidRPr="00441348">
        <w:rPr>
          <w:rFonts w:ascii="楷体_GB2312" w:eastAsia="楷体_GB2312" w:hAnsi="Noto Sans SC" w:cs="宋体" w:hint="eastAsia"/>
          <w:color w:val="000000"/>
          <w:kern w:val="0"/>
          <w:sz w:val="24"/>
          <w:szCs w:val="24"/>
        </w:rPr>
        <w:t>提交或通过快递方式交邮，现场提交时须同时提交递交人的身份证明和法定代表人授权书，快递提交时建议采用顺</w:t>
      </w:r>
      <w:proofErr w:type="gramStart"/>
      <w:r w:rsidRPr="00441348">
        <w:rPr>
          <w:rFonts w:ascii="楷体_GB2312" w:eastAsia="楷体_GB2312" w:hAnsi="Noto Sans SC" w:cs="宋体" w:hint="eastAsia"/>
          <w:color w:val="000000"/>
          <w:kern w:val="0"/>
          <w:sz w:val="24"/>
          <w:szCs w:val="24"/>
        </w:rPr>
        <w:t>丰其他</w:t>
      </w:r>
      <w:proofErr w:type="gramEnd"/>
      <w:r w:rsidRPr="00441348">
        <w:rPr>
          <w:rFonts w:ascii="楷体_GB2312" w:eastAsia="楷体_GB2312" w:hAnsi="Noto Sans SC" w:cs="宋体" w:hint="eastAsia"/>
          <w:color w:val="000000"/>
          <w:kern w:val="0"/>
          <w:sz w:val="24"/>
          <w:szCs w:val="24"/>
        </w:rPr>
        <w:t>可靠的快递方式。不接受其他方式提交的质疑函。供应商应在法定质疑期内一次性提出针对同一采购程序环节的所有质疑。对质疑答复不满意或者采购中心未在规定时间内</w:t>
      </w:r>
      <w:proofErr w:type="gramStart"/>
      <w:r w:rsidRPr="00441348">
        <w:rPr>
          <w:rFonts w:ascii="楷体_GB2312" w:eastAsia="楷体_GB2312" w:hAnsi="Noto Sans SC" w:cs="宋体" w:hint="eastAsia"/>
          <w:color w:val="000000"/>
          <w:kern w:val="0"/>
          <w:sz w:val="24"/>
          <w:szCs w:val="24"/>
        </w:rPr>
        <w:t>作出</w:t>
      </w:r>
      <w:proofErr w:type="gramEnd"/>
      <w:r w:rsidRPr="00441348">
        <w:rPr>
          <w:rFonts w:ascii="楷体_GB2312" w:eastAsia="楷体_GB2312" w:hAnsi="Noto Sans SC" w:cs="宋体" w:hint="eastAsia"/>
          <w:color w:val="000000"/>
          <w:kern w:val="0"/>
          <w:sz w:val="24"/>
          <w:szCs w:val="24"/>
        </w:rPr>
        <w:t>答复的，质疑供应商可以在答复期满后</w:t>
      </w:r>
      <w:r w:rsidRPr="00441348">
        <w:rPr>
          <w:rFonts w:ascii="Noto Sans SC" w:eastAsia="Noto Sans SC" w:hAnsi="Noto Sans SC" w:cs="宋体" w:hint="eastAsia"/>
          <w:color w:val="010101"/>
          <w:kern w:val="0"/>
          <w:sz w:val="24"/>
          <w:szCs w:val="24"/>
        </w:rPr>
        <w:t>15</w:t>
      </w:r>
      <w:r w:rsidRPr="00441348">
        <w:rPr>
          <w:rFonts w:ascii="楷体_GB2312" w:eastAsia="楷体_GB2312" w:hAnsi="Noto Sans SC" w:cs="宋体" w:hint="eastAsia"/>
          <w:color w:val="000000"/>
          <w:kern w:val="0"/>
          <w:sz w:val="24"/>
          <w:szCs w:val="24"/>
        </w:rPr>
        <w:t>个工作日内向本级财政部门提起投诉。</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非政府采购项目，可参照以上要求向浙江大学采购中心提出质疑。</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3.</w:t>
      </w:r>
      <w:r w:rsidRPr="00441348">
        <w:rPr>
          <w:rFonts w:ascii="Noto Sans SC" w:eastAsia="Noto Sans SC" w:hAnsi="Noto Sans SC" w:cs="宋体" w:hint="eastAsia"/>
          <w:color w:val="000000"/>
          <w:kern w:val="0"/>
          <w:sz w:val="14"/>
          <w:szCs w:val="14"/>
        </w:rPr>
        <w:t>      </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账户信息：</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浙江大学</w:t>
      </w:r>
      <w:proofErr w:type="gramStart"/>
      <w:r w:rsidRPr="00441348">
        <w:rPr>
          <w:rFonts w:ascii="楷体_GB2312" w:eastAsia="楷体_GB2312" w:hAnsi="Noto Sans SC" w:cs="宋体" w:hint="eastAsia"/>
          <w:b/>
          <w:bCs/>
          <w:color w:val="000000"/>
          <w:kern w:val="0"/>
          <w:sz w:val="24"/>
          <w:szCs w:val="24"/>
        </w:rPr>
        <w:t>帐户</w:t>
      </w:r>
      <w:proofErr w:type="gramEnd"/>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proofErr w:type="gramStart"/>
      <w:r w:rsidRPr="00441348">
        <w:rPr>
          <w:rFonts w:ascii="楷体_GB2312" w:eastAsia="楷体_GB2312" w:hAnsi="Noto Sans SC" w:cs="宋体" w:hint="eastAsia"/>
          <w:color w:val="000000"/>
          <w:kern w:val="0"/>
          <w:sz w:val="24"/>
          <w:szCs w:val="24"/>
        </w:rPr>
        <w:t>帐户</w:t>
      </w:r>
      <w:proofErr w:type="gramEnd"/>
      <w:r w:rsidRPr="00441348">
        <w:rPr>
          <w:rFonts w:ascii="楷体_GB2312" w:eastAsia="楷体_GB2312" w:hAnsi="Noto Sans SC" w:cs="宋体" w:hint="eastAsia"/>
          <w:color w:val="000000"/>
          <w:kern w:val="0"/>
          <w:sz w:val="24"/>
          <w:szCs w:val="24"/>
        </w:rPr>
        <w:t>名称：浙江大学</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开户银行：中国农业银行杭州市浙大支行紫金港支行</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银行账号：</w:t>
      </w:r>
      <w:r w:rsidRPr="00441348">
        <w:rPr>
          <w:rFonts w:ascii="Noto Sans SC" w:eastAsia="Noto Sans SC" w:hAnsi="Noto Sans SC" w:cs="宋体" w:hint="eastAsia"/>
          <w:color w:val="010101"/>
          <w:kern w:val="0"/>
          <w:sz w:val="24"/>
          <w:szCs w:val="24"/>
        </w:rPr>
        <w:t>19 0422 0104 0000 014</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4.</w:t>
      </w:r>
      <w:r w:rsidRPr="00441348">
        <w:rPr>
          <w:rFonts w:ascii="Noto Sans SC" w:eastAsia="Noto Sans SC" w:hAnsi="Noto Sans SC" w:cs="宋体" w:hint="eastAsia"/>
          <w:color w:val="000000"/>
          <w:kern w:val="0"/>
          <w:sz w:val="14"/>
          <w:szCs w:val="14"/>
        </w:rPr>
        <w:t>      </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其他</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10101"/>
          <w:kern w:val="0"/>
          <w:sz w:val="24"/>
          <w:szCs w:val="24"/>
        </w:rPr>
        <w:t>1</w:t>
      </w:r>
      <w:r w:rsidRPr="00441348">
        <w:rPr>
          <w:rFonts w:ascii="楷体_GB2312" w:eastAsia="楷体_GB2312" w:hAnsi="Noto Sans SC" w:cs="宋体" w:hint="eastAsia"/>
          <w:color w:val="000000"/>
          <w:kern w:val="0"/>
          <w:sz w:val="24"/>
          <w:szCs w:val="24"/>
        </w:rPr>
        <w:t>）采购方相关公示、公告及其他信息通过政府采购云平台（</w:t>
      </w:r>
      <w:r w:rsidRPr="00441348">
        <w:rPr>
          <w:rFonts w:ascii="Noto Sans SC" w:eastAsia="Noto Sans SC" w:hAnsi="Noto Sans SC" w:cs="宋体" w:hint="eastAsia"/>
          <w:color w:val="010101"/>
          <w:kern w:val="0"/>
          <w:sz w:val="24"/>
          <w:szCs w:val="24"/>
        </w:rPr>
        <w:t>https://www.zcygov.cn</w:t>
      </w:r>
      <w:r w:rsidRPr="00441348">
        <w:rPr>
          <w:rFonts w:ascii="楷体_GB2312" w:eastAsia="楷体_GB2312" w:hAnsi="Noto Sans SC" w:cs="宋体" w:hint="eastAsia"/>
          <w:color w:val="000000"/>
          <w:kern w:val="0"/>
          <w:sz w:val="24"/>
          <w:szCs w:val="24"/>
        </w:rPr>
        <w:t>）及浙江大学采购网（</w:t>
      </w:r>
      <w:r w:rsidRPr="00441348">
        <w:rPr>
          <w:rFonts w:ascii="Noto Sans SC" w:eastAsia="Noto Sans SC" w:hAnsi="Noto Sans SC" w:cs="宋体" w:hint="eastAsia"/>
          <w:color w:val="010101"/>
          <w:kern w:val="0"/>
          <w:sz w:val="24"/>
          <w:szCs w:val="24"/>
        </w:rPr>
        <w:t>http://zupc.zju.edu.cn</w:t>
      </w:r>
      <w:r w:rsidRPr="00441348">
        <w:rPr>
          <w:rFonts w:ascii="楷体_GB2312" w:eastAsia="楷体_GB2312" w:hAnsi="Noto Sans SC" w:cs="宋体" w:hint="eastAsia"/>
          <w:color w:val="000000"/>
          <w:kern w:val="0"/>
          <w:sz w:val="24"/>
          <w:szCs w:val="24"/>
        </w:rPr>
        <w:t>）外网站发布或通过电子邮件方式发送供应商在报名时提供的电子邮箱，即视为供应商</w:t>
      </w:r>
      <w:r w:rsidRPr="00441348">
        <w:rPr>
          <w:rFonts w:ascii="Noto Sans SC" w:eastAsia="Noto Sans SC" w:hAnsi="Noto Sans SC" w:cs="宋体" w:hint="eastAsia"/>
          <w:color w:val="010101"/>
          <w:kern w:val="0"/>
          <w:sz w:val="24"/>
          <w:szCs w:val="24"/>
        </w:rPr>
        <w:t>“</w:t>
      </w:r>
      <w:r w:rsidRPr="00441348">
        <w:rPr>
          <w:rFonts w:ascii="楷体_GB2312" w:eastAsia="楷体_GB2312" w:hAnsi="Noto Sans SC" w:cs="宋体" w:hint="eastAsia"/>
          <w:color w:val="000000"/>
          <w:kern w:val="0"/>
          <w:sz w:val="24"/>
          <w:szCs w:val="24"/>
        </w:rPr>
        <w:t>知道或者应知</w:t>
      </w:r>
      <w:r w:rsidRPr="00441348">
        <w:rPr>
          <w:rFonts w:ascii="Noto Sans SC" w:eastAsia="Noto Sans SC" w:hAnsi="Noto Sans SC" w:cs="宋体" w:hint="eastAsia"/>
          <w:color w:val="010101"/>
          <w:kern w:val="0"/>
          <w:sz w:val="24"/>
          <w:szCs w:val="24"/>
        </w:rPr>
        <w:t>”</w:t>
      </w:r>
      <w:r w:rsidRPr="00441348">
        <w:rPr>
          <w:rFonts w:ascii="楷体_GB2312" w:eastAsia="楷体_GB2312" w:hAnsi="Noto Sans SC" w:cs="宋体" w:hint="eastAsia"/>
          <w:color w:val="000000"/>
          <w:kern w:val="0"/>
          <w:sz w:val="24"/>
          <w:szCs w:val="24"/>
        </w:rPr>
        <w:t>此事。供应商应确保报名时提供的邮箱在本次磋商活动期间能正常可靠使用。</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10101"/>
          <w:kern w:val="0"/>
          <w:sz w:val="24"/>
          <w:szCs w:val="24"/>
        </w:rPr>
        <w:t>2</w:t>
      </w:r>
      <w:r w:rsidRPr="00441348">
        <w:rPr>
          <w:rFonts w:ascii="楷体_GB2312" w:eastAsia="楷体_GB2312" w:hAnsi="Noto Sans SC" w:cs="宋体" w:hint="eastAsia"/>
          <w:color w:val="000000"/>
          <w:kern w:val="0"/>
          <w:sz w:val="24"/>
          <w:szCs w:val="24"/>
        </w:rPr>
        <w:t>）本次磋商活动期间前来采购中心办理相关事宜的供应商代表均须出具公司有效授权。</w:t>
      </w:r>
    </w:p>
    <w:p w:rsidR="00441348" w:rsidRPr="00441348" w:rsidRDefault="00441348" w:rsidP="00441348">
      <w:pPr>
        <w:widowControl/>
        <w:spacing w:before="100" w:beforeAutospacing="1" w:after="100" w:afterAutospacing="1" w:line="360" w:lineRule="atLeast"/>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lastRenderedPageBreak/>
        <w:t> </w:t>
      </w:r>
    </w:p>
    <w:p w:rsidR="00441348" w:rsidRPr="00441348" w:rsidRDefault="00441348" w:rsidP="0044134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b/>
          <w:bCs/>
          <w:color w:val="000000"/>
          <w:kern w:val="0"/>
          <w:sz w:val="24"/>
          <w:szCs w:val="24"/>
        </w:rPr>
        <w:t>八、凡对本次采购提出询问，请按以下方式联系：</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1. </w:t>
      </w:r>
      <w:r w:rsidRPr="00441348">
        <w:rPr>
          <w:rFonts w:ascii="楷体_GB2312" w:eastAsia="楷体_GB2312" w:hAnsi="Noto Sans SC" w:cs="宋体" w:hint="eastAsia"/>
          <w:color w:val="000000"/>
          <w:kern w:val="0"/>
          <w:sz w:val="24"/>
          <w:szCs w:val="24"/>
        </w:rPr>
        <w:t>采购人信息</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名</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称：浙江大学</w:t>
      </w:r>
      <w:proofErr w:type="gramStart"/>
      <w:r w:rsidRPr="00441348">
        <w:rPr>
          <w:rFonts w:ascii="楷体_GB2312" w:eastAsia="楷体_GB2312" w:hAnsi="Noto Sans SC" w:cs="宋体" w:hint="eastAsia"/>
          <w:color w:val="000000"/>
          <w:kern w:val="0"/>
          <w:sz w:val="24"/>
          <w:szCs w:val="24"/>
        </w:rPr>
        <w:t xml:space="preserve">　　　　　</w:t>
      </w:r>
      <w:proofErr w:type="gramEnd"/>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 xml:space="preserve">　　</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地</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址：杭州市西湖区余杭塘路</w:t>
      </w:r>
      <w:r w:rsidRPr="00441348">
        <w:rPr>
          <w:rFonts w:ascii="Noto Sans SC" w:eastAsia="Noto Sans SC" w:hAnsi="Noto Sans SC" w:cs="宋体" w:hint="eastAsia"/>
          <w:color w:val="000000"/>
          <w:kern w:val="0"/>
          <w:sz w:val="24"/>
          <w:szCs w:val="24"/>
        </w:rPr>
        <w:t>866</w:t>
      </w:r>
      <w:r w:rsidRPr="00441348">
        <w:rPr>
          <w:rFonts w:ascii="楷体_GB2312" w:eastAsia="楷体_GB2312" w:hAnsi="Noto Sans SC" w:cs="宋体" w:hint="eastAsia"/>
          <w:color w:val="000000"/>
          <w:kern w:val="0"/>
          <w:sz w:val="24"/>
          <w:szCs w:val="24"/>
        </w:rPr>
        <w:t xml:space="preserve">号　　</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 xml:space="preserve">　</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联系方式：</w:t>
      </w:r>
      <w:hyperlink r:id="rId6" w:history="1">
        <w:r w:rsidRPr="00441348">
          <w:rPr>
            <w:rFonts w:ascii="Noto Sans SC" w:eastAsia="Noto Sans SC" w:hAnsi="Noto Sans SC" w:cs="宋体" w:hint="eastAsia"/>
            <w:color w:val="0000FF"/>
            <w:kern w:val="0"/>
            <w:sz w:val="24"/>
            <w:szCs w:val="24"/>
            <w:u w:val="single"/>
          </w:rPr>
          <w:t>zupc@zju.edu.cn</w:t>
        </w:r>
      </w:hyperlink>
      <w:proofErr w:type="gramStart"/>
      <w:r w:rsidRPr="00441348">
        <w:rPr>
          <w:rFonts w:ascii="楷体_GB2312" w:eastAsia="楷体_GB2312" w:hAnsi="Noto Sans SC" w:cs="宋体" w:hint="eastAsia"/>
          <w:color w:val="000000"/>
          <w:kern w:val="0"/>
          <w:sz w:val="24"/>
          <w:szCs w:val="24"/>
        </w:rPr>
        <w:t xml:space="preserve">　　　　</w:t>
      </w:r>
      <w:proofErr w:type="gramEnd"/>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 xml:space="preserve">　　</w:t>
      </w:r>
    </w:p>
    <w:p w:rsidR="00441348" w:rsidRPr="00441348" w:rsidRDefault="00441348" w:rsidP="0044134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2. </w:t>
      </w:r>
      <w:r w:rsidRPr="00441348">
        <w:rPr>
          <w:rFonts w:ascii="楷体_GB2312" w:eastAsia="楷体_GB2312" w:hAnsi="Noto Sans SC" w:cs="宋体" w:hint="eastAsia"/>
          <w:color w:val="000000"/>
          <w:kern w:val="0"/>
          <w:sz w:val="24"/>
          <w:szCs w:val="24"/>
        </w:rPr>
        <w:t>采购执行机构信息</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名</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称：浙江大学采购中心</w:t>
      </w:r>
      <w:proofErr w:type="gramStart"/>
      <w:r w:rsidRPr="00441348">
        <w:rPr>
          <w:rFonts w:ascii="楷体_GB2312" w:eastAsia="楷体_GB2312" w:hAnsi="Noto Sans SC" w:cs="宋体" w:hint="eastAsia"/>
          <w:color w:val="000000"/>
          <w:kern w:val="0"/>
          <w:sz w:val="24"/>
          <w:szCs w:val="24"/>
        </w:rPr>
        <w:t xml:space="preserve">　　　　　　　　　</w:t>
      </w:r>
      <w:proofErr w:type="gramEnd"/>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地　址：浙江大学紫金港校区东四</w:t>
      </w:r>
      <w:proofErr w:type="gramStart"/>
      <w:r w:rsidRPr="00441348">
        <w:rPr>
          <w:rFonts w:ascii="Noto Sans SC" w:eastAsia="Noto Sans SC" w:hAnsi="Noto Sans SC" w:cs="宋体" w:hint="eastAsia"/>
          <w:color w:val="000000"/>
          <w:kern w:val="0"/>
          <w:sz w:val="24"/>
          <w:szCs w:val="24"/>
        </w:rPr>
        <w:t>118</w:t>
      </w:r>
      <w:proofErr w:type="gramEnd"/>
      <w:r w:rsidRPr="00441348">
        <w:rPr>
          <w:rFonts w:ascii="楷体_GB2312" w:eastAsia="楷体_GB2312" w:hAnsi="Noto Sans SC" w:cs="宋体" w:hint="eastAsia"/>
          <w:color w:val="000000"/>
          <w:kern w:val="0"/>
          <w:sz w:val="24"/>
          <w:szCs w:val="24"/>
        </w:rPr>
        <w:t xml:space="preserve">室　　</w:t>
      </w:r>
      <w:proofErr w:type="gramStart"/>
      <w:r w:rsidRPr="00441348">
        <w:rPr>
          <w:rFonts w:ascii="楷体_GB2312" w:eastAsia="楷体_GB2312" w:hAnsi="Noto Sans SC" w:cs="宋体" w:hint="eastAsia"/>
          <w:color w:val="000000"/>
          <w:kern w:val="0"/>
          <w:sz w:val="24"/>
          <w:szCs w:val="24"/>
        </w:rPr>
        <w:t xml:space="preserve">　</w:t>
      </w:r>
      <w:proofErr w:type="gramEnd"/>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联系方式：</w:t>
      </w:r>
      <w:hyperlink r:id="rId7" w:history="1">
        <w:r w:rsidRPr="00441348">
          <w:rPr>
            <w:rFonts w:ascii="Noto Sans SC" w:eastAsia="Noto Sans SC" w:hAnsi="Noto Sans SC" w:cs="宋体" w:hint="eastAsia"/>
            <w:color w:val="0000FF"/>
            <w:kern w:val="0"/>
            <w:sz w:val="24"/>
            <w:szCs w:val="24"/>
            <w:u w:val="single"/>
          </w:rPr>
          <w:t>caigou@zju.edu.cn</w:t>
        </w:r>
      </w:hyperlink>
      <w:proofErr w:type="gramStart"/>
      <w:r w:rsidRPr="00441348">
        <w:rPr>
          <w:rFonts w:ascii="楷体_GB2312" w:eastAsia="楷体_GB2312" w:hAnsi="Noto Sans SC" w:cs="宋体" w:hint="eastAsia"/>
          <w:color w:val="000000"/>
          <w:kern w:val="0"/>
          <w:sz w:val="24"/>
          <w:szCs w:val="24"/>
        </w:rPr>
        <w:t xml:space="preserve">　　</w:t>
      </w:r>
      <w:r w:rsidRPr="00441348">
        <w:rPr>
          <w:rFonts w:ascii="楷体_GB2312" w:eastAsia="楷体_GB2312" w:hAnsi="Noto Sans SC" w:cs="宋体" w:hint="eastAsia"/>
          <w:color w:val="000000"/>
          <w:kern w:val="0"/>
          <w:sz w:val="24"/>
          <w:szCs w:val="24"/>
          <w:vertAlign w:val="superscript"/>
        </w:rPr>
        <w:t xml:space="preserve">　　　</w:t>
      </w:r>
      <w:proofErr w:type="gramEnd"/>
      <w:r w:rsidRPr="00441348">
        <w:rPr>
          <w:rFonts w:ascii="Noto Sans SC" w:eastAsia="Noto Sans SC" w:hAnsi="Noto Sans SC" w:cs="宋体" w:hint="eastAsia"/>
          <w:color w:val="000000"/>
          <w:kern w:val="0"/>
          <w:sz w:val="24"/>
          <w:szCs w:val="24"/>
          <w:vertAlign w:val="superscript"/>
        </w:rPr>
        <w:t> </w:t>
      </w:r>
      <w:r w:rsidRPr="00441348">
        <w:rPr>
          <w:rFonts w:ascii="楷体_GB2312" w:eastAsia="楷体_GB2312" w:hAnsi="Noto Sans SC" w:cs="宋体" w:hint="eastAsia"/>
          <w:color w:val="000000"/>
          <w:kern w:val="0"/>
          <w:sz w:val="24"/>
          <w:szCs w:val="24"/>
          <w:vertAlign w:val="superscript"/>
        </w:rPr>
        <w:t xml:space="preserve">　</w:t>
      </w:r>
    </w:p>
    <w:p w:rsidR="00441348" w:rsidRPr="00441348" w:rsidRDefault="00441348" w:rsidP="0044134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3. </w:t>
      </w:r>
      <w:r w:rsidRPr="00441348">
        <w:rPr>
          <w:rFonts w:ascii="楷体_GB2312" w:eastAsia="楷体_GB2312" w:hAnsi="Noto Sans SC" w:cs="宋体" w:hint="eastAsia"/>
          <w:color w:val="000000"/>
          <w:kern w:val="0"/>
          <w:sz w:val="24"/>
          <w:szCs w:val="24"/>
        </w:rPr>
        <w:t>项目联系方式</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项目联系人：杨老师、谢老师</w:t>
      </w:r>
      <w:r w:rsidRPr="00441348">
        <w:rPr>
          <w:rFonts w:ascii="Noto Sans SC" w:eastAsia="Noto Sans SC" w:hAnsi="Noto Sans SC" w:cs="宋体" w:hint="eastAsia"/>
          <w:color w:val="000000"/>
          <w:kern w:val="0"/>
          <w:sz w:val="24"/>
          <w:szCs w:val="24"/>
        </w:rPr>
        <w:t>   </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电　话：</w:t>
      </w:r>
      <w:r w:rsidRPr="00441348">
        <w:rPr>
          <w:rFonts w:ascii="Noto Sans SC" w:eastAsia="Noto Sans SC" w:hAnsi="Noto Sans SC" w:cs="宋体" w:hint="eastAsia"/>
          <w:color w:val="000000"/>
          <w:kern w:val="0"/>
          <w:sz w:val="24"/>
          <w:szCs w:val="24"/>
        </w:rPr>
        <w:t>0571-88206325</w:t>
      </w:r>
      <w:proofErr w:type="gramStart"/>
      <w:r w:rsidRPr="00441348">
        <w:rPr>
          <w:rFonts w:ascii="楷体_GB2312" w:eastAsia="楷体_GB2312" w:hAnsi="Noto Sans SC" w:cs="宋体" w:hint="eastAsia"/>
          <w:color w:val="000000"/>
          <w:kern w:val="0"/>
          <w:sz w:val="24"/>
          <w:szCs w:val="24"/>
        </w:rPr>
        <w:t xml:space="preserve">　　　　　　　　　</w:t>
      </w:r>
      <w:proofErr w:type="gramEnd"/>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邮</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箱：</w:t>
      </w:r>
      <w:hyperlink r:id="rId8" w:history="1">
        <w:r w:rsidRPr="00441348">
          <w:rPr>
            <w:rFonts w:ascii="Noto Sans SC" w:eastAsia="Noto Sans SC" w:hAnsi="Noto Sans SC" w:cs="宋体" w:hint="eastAsia"/>
            <w:color w:val="0000FF"/>
            <w:kern w:val="0"/>
            <w:sz w:val="24"/>
            <w:szCs w:val="24"/>
            <w:u w:val="single"/>
          </w:rPr>
          <w:t>caigou@zju.edu.cn</w:t>
        </w:r>
      </w:hyperlink>
      <w:proofErr w:type="gramStart"/>
      <w:r w:rsidRPr="00441348">
        <w:rPr>
          <w:rFonts w:ascii="楷体_GB2312" w:eastAsia="楷体_GB2312" w:hAnsi="Noto Sans SC" w:cs="宋体" w:hint="eastAsia"/>
          <w:color w:val="000000"/>
          <w:kern w:val="0"/>
          <w:sz w:val="24"/>
          <w:szCs w:val="24"/>
        </w:rPr>
        <w:t xml:space="preserve">　　　　　　　</w:t>
      </w:r>
      <w:proofErr w:type="gramEnd"/>
    </w:p>
    <w:p w:rsidR="00441348" w:rsidRPr="00441348" w:rsidRDefault="00441348" w:rsidP="0044134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4. </w:t>
      </w:r>
      <w:r w:rsidRPr="00441348">
        <w:rPr>
          <w:rFonts w:ascii="楷体_GB2312" w:eastAsia="楷体_GB2312" w:hAnsi="Noto Sans SC" w:cs="宋体" w:hint="eastAsia"/>
          <w:color w:val="000000"/>
          <w:kern w:val="0"/>
          <w:sz w:val="24"/>
          <w:szCs w:val="24"/>
        </w:rPr>
        <w:t>书面质疑提交方式</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方</w:t>
      </w:r>
      <w:r w:rsidRPr="00441348">
        <w:rPr>
          <w:rFonts w:ascii="Noto Sans SC" w:eastAsia="Noto Sans SC" w:hAnsi="Noto Sans SC" w:cs="宋体" w:hint="eastAsia"/>
          <w:color w:val="000000"/>
          <w:kern w:val="0"/>
          <w:sz w:val="24"/>
          <w:szCs w:val="24"/>
        </w:rPr>
        <w:t>  </w:t>
      </w:r>
      <w:r w:rsidRPr="00441348">
        <w:rPr>
          <w:rFonts w:ascii="楷体_GB2312" w:eastAsia="楷体_GB2312" w:hAnsi="Noto Sans SC" w:cs="宋体" w:hint="eastAsia"/>
          <w:color w:val="000000"/>
          <w:kern w:val="0"/>
          <w:sz w:val="24"/>
          <w:szCs w:val="24"/>
        </w:rPr>
        <w:t>式：邮寄或现场（携带授权书及身份证）提交</w:t>
      </w:r>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lastRenderedPageBreak/>
        <w:t>地　址：浙江大学紫金港校区东四</w:t>
      </w:r>
      <w:proofErr w:type="gramStart"/>
      <w:r w:rsidRPr="00441348">
        <w:rPr>
          <w:rFonts w:ascii="Noto Sans SC" w:eastAsia="Noto Sans SC" w:hAnsi="Noto Sans SC" w:cs="宋体" w:hint="eastAsia"/>
          <w:color w:val="000000"/>
          <w:kern w:val="0"/>
          <w:sz w:val="24"/>
          <w:szCs w:val="24"/>
        </w:rPr>
        <w:t>118</w:t>
      </w:r>
      <w:proofErr w:type="gramEnd"/>
      <w:r w:rsidRPr="00441348">
        <w:rPr>
          <w:rFonts w:ascii="Noto Sans SC" w:eastAsia="Noto Sans SC" w:hAnsi="Noto Sans SC" w:cs="宋体" w:hint="eastAsia"/>
          <w:color w:val="000000"/>
          <w:kern w:val="0"/>
          <w:sz w:val="24"/>
          <w:szCs w:val="24"/>
        </w:rPr>
        <w:t>B</w:t>
      </w:r>
      <w:r w:rsidRPr="00441348">
        <w:rPr>
          <w:rFonts w:ascii="楷体_GB2312" w:eastAsia="楷体_GB2312" w:hAnsi="Noto Sans SC" w:cs="宋体" w:hint="eastAsia"/>
          <w:color w:val="000000"/>
          <w:kern w:val="0"/>
          <w:sz w:val="24"/>
          <w:szCs w:val="24"/>
        </w:rPr>
        <w:t xml:space="preserve">室　　</w:t>
      </w:r>
      <w:proofErr w:type="gramStart"/>
      <w:r w:rsidRPr="00441348">
        <w:rPr>
          <w:rFonts w:ascii="楷体_GB2312" w:eastAsia="楷体_GB2312" w:hAnsi="Noto Sans SC" w:cs="宋体" w:hint="eastAsia"/>
          <w:color w:val="000000"/>
          <w:kern w:val="0"/>
          <w:sz w:val="24"/>
          <w:szCs w:val="24"/>
        </w:rPr>
        <w:t xml:space="preserve">　</w:t>
      </w:r>
      <w:proofErr w:type="gramEnd"/>
    </w:p>
    <w:p w:rsidR="00441348" w:rsidRPr="00441348" w:rsidRDefault="00441348" w:rsidP="0044134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收件人：杭老师</w:t>
      </w:r>
      <w:r w:rsidRPr="00441348">
        <w:rPr>
          <w:rFonts w:ascii="Noto Sans SC" w:eastAsia="Noto Sans SC" w:hAnsi="Noto Sans SC" w:cs="宋体" w:hint="eastAsia"/>
          <w:color w:val="000000"/>
          <w:kern w:val="0"/>
          <w:sz w:val="24"/>
          <w:szCs w:val="24"/>
        </w:rPr>
        <w:t>   </w:t>
      </w:r>
    </w:p>
    <w:p w:rsidR="00441348" w:rsidRPr="00441348" w:rsidRDefault="00441348" w:rsidP="00441348">
      <w:pPr>
        <w:widowControl/>
        <w:spacing w:before="100" w:beforeAutospacing="1" w:after="100" w:afterAutospacing="1"/>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00000"/>
          <w:kern w:val="0"/>
          <w:sz w:val="24"/>
          <w:szCs w:val="24"/>
        </w:rPr>
        <w:t>     </w:t>
      </w:r>
    </w:p>
    <w:p w:rsidR="00441348" w:rsidRPr="00441348" w:rsidRDefault="00441348" w:rsidP="00441348">
      <w:pPr>
        <w:widowControl/>
        <w:spacing w:before="100" w:beforeAutospacing="1" w:after="100" w:afterAutospacing="1" w:line="360" w:lineRule="atLeast"/>
        <w:ind w:firstLine="480"/>
        <w:jc w:val="righ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FF0000"/>
          <w:kern w:val="0"/>
          <w:sz w:val="24"/>
          <w:szCs w:val="24"/>
        </w:rPr>
        <w:t> </w:t>
      </w:r>
    </w:p>
    <w:p w:rsidR="00441348" w:rsidRPr="00441348" w:rsidRDefault="00441348" w:rsidP="00441348">
      <w:pPr>
        <w:widowControl/>
        <w:spacing w:before="100" w:beforeAutospacing="1" w:after="100" w:afterAutospacing="1" w:line="360" w:lineRule="atLeast"/>
        <w:ind w:firstLine="480"/>
        <w:jc w:val="righ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FF0000"/>
          <w:kern w:val="0"/>
          <w:sz w:val="24"/>
          <w:szCs w:val="24"/>
        </w:rPr>
        <w:t> </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楷体_GB2312" w:eastAsia="楷体_GB2312" w:hAnsi="Noto Sans SC" w:cs="宋体" w:hint="eastAsia"/>
          <w:color w:val="000000"/>
          <w:kern w:val="0"/>
          <w:sz w:val="24"/>
          <w:szCs w:val="24"/>
        </w:rPr>
        <w:t>若对项目采购电子交易系统操作有疑问，可登录政</w:t>
      </w:r>
      <w:proofErr w:type="gramStart"/>
      <w:r w:rsidRPr="00441348">
        <w:rPr>
          <w:rFonts w:ascii="楷体_GB2312" w:eastAsia="楷体_GB2312" w:hAnsi="Noto Sans SC" w:cs="宋体" w:hint="eastAsia"/>
          <w:color w:val="000000"/>
          <w:kern w:val="0"/>
          <w:sz w:val="24"/>
          <w:szCs w:val="24"/>
        </w:rPr>
        <w:t>采云</w:t>
      </w:r>
      <w:proofErr w:type="gramEnd"/>
      <w:r w:rsidRPr="00441348">
        <w:rPr>
          <w:rFonts w:ascii="楷体_GB2312" w:eastAsia="楷体_GB2312" w:hAnsi="Noto Sans SC" w:cs="宋体" w:hint="eastAsia"/>
          <w:color w:val="000000"/>
          <w:kern w:val="0"/>
          <w:sz w:val="24"/>
          <w:szCs w:val="24"/>
        </w:rPr>
        <w:t>（</w:t>
      </w:r>
      <w:r w:rsidRPr="00441348">
        <w:rPr>
          <w:rFonts w:ascii="Noto Sans SC" w:eastAsia="Noto Sans SC" w:hAnsi="Noto Sans SC" w:cs="宋体" w:hint="eastAsia"/>
          <w:color w:val="010101"/>
          <w:kern w:val="0"/>
          <w:sz w:val="24"/>
          <w:szCs w:val="24"/>
        </w:rPr>
        <w:t>https://www.zcygov.cn/</w:t>
      </w:r>
      <w:r w:rsidRPr="00441348">
        <w:rPr>
          <w:rFonts w:ascii="楷体_GB2312" w:eastAsia="楷体_GB2312" w:hAnsi="Noto Sans SC" w:cs="宋体" w:hint="eastAsia"/>
          <w:color w:val="000000"/>
          <w:kern w:val="0"/>
          <w:sz w:val="24"/>
          <w:szCs w:val="24"/>
        </w:rPr>
        <w:t>），点击右侧咨询小采，获取采小蜜智能服务管家帮助，或拨打政</w:t>
      </w:r>
      <w:proofErr w:type="gramStart"/>
      <w:r w:rsidRPr="00441348">
        <w:rPr>
          <w:rFonts w:ascii="楷体_GB2312" w:eastAsia="楷体_GB2312" w:hAnsi="Noto Sans SC" w:cs="宋体" w:hint="eastAsia"/>
          <w:color w:val="000000"/>
          <w:kern w:val="0"/>
          <w:sz w:val="24"/>
          <w:szCs w:val="24"/>
        </w:rPr>
        <w:t>采云</w:t>
      </w:r>
      <w:proofErr w:type="gramEnd"/>
      <w:r w:rsidRPr="00441348">
        <w:rPr>
          <w:rFonts w:ascii="楷体_GB2312" w:eastAsia="楷体_GB2312" w:hAnsi="Noto Sans SC" w:cs="宋体" w:hint="eastAsia"/>
          <w:color w:val="000000"/>
          <w:kern w:val="0"/>
          <w:sz w:val="24"/>
          <w:szCs w:val="24"/>
        </w:rPr>
        <w:t>服务热线</w:t>
      </w:r>
      <w:r w:rsidRPr="00441348">
        <w:rPr>
          <w:rFonts w:ascii="Noto Sans SC" w:eastAsia="Noto Sans SC" w:hAnsi="Noto Sans SC" w:cs="宋体" w:hint="eastAsia"/>
          <w:color w:val="010101"/>
          <w:kern w:val="0"/>
          <w:sz w:val="24"/>
          <w:szCs w:val="24"/>
        </w:rPr>
        <w:t>95763</w:t>
      </w:r>
      <w:r w:rsidRPr="00441348">
        <w:rPr>
          <w:rFonts w:ascii="楷体_GB2312" w:eastAsia="楷体_GB2312" w:hAnsi="Noto Sans SC" w:cs="宋体" w:hint="eastAsia"/>
          <w:color w:val="000000"/>
          <w:kern w:val="0"/>
          <w:sz w:val="24"/>
          <w:szCs w:val="24"/>
        </w:rPr>
        <w:t>获取热线服务帮助。</w:t>
      </w:r>
    </w:p>
    <w:p w:rsidR="00441348" w:rsidRPr="00441348" w:rsidRDefault="00441348" w:rsidP="0044134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41348">
        <w:rPr>
          <w:rFonts w:ascii="Noto Sans SC" w:eastAsia="Noto Sans SC" w:hAnsi="Noto Sans SC" w:cs="宋体" w:hint="eastAsia"/>
          <w:color w:val="010101"/>
          <w:kern w:val="0"/>
          <w:sz w:val="24"/>
          <w:szCs w:val="24"/>
        </w:rPr>
        <w:t>CA</w:t>
      </w:r>
      <w:r w:rsidRPr="00441348">
        <w:rPr>
          <w:rFonts w:ascii="楷体_GB2312" w:eastAsia="楷体_GB2312" w:hAnsi="Noto Sans SC" w:cs="宋体" w:hint="eastAsia"/>
          <w:color w:val="000000"/>
          <w:kern w:val="0"/>
          <w:sz w:val="24"/>
          <w:szCs w:val="24"/>
        </w:rPr>
        <w:t>问题联系电话（人工）：</w:t>
      </w:r>
      <w:proofErr w:type="gramStart"/>
      <w:r w:rsidRPr="00441348">
        <w:rPr>
          <w:rFonts w:ascii="楷体_GB2312" w:eastAsia="楷体_GB2312" w:hAnsi="Noto Sans SC" w:cs="宋体" w:hint="eastAsia"/>
          <w:color w:val="000000"/>
          <w:kern w:val="0"/>
          <w:sz w:val="24"/>
          <w:szCs w:val="24"/>
        </w:rPr>
        <w:t>汇信</w:t>
      </w:r>
      <w:proofErr w:type="gramEnd"/>
      <w:r w:rsidRPr="00441348">
        <w:rPr>
          <w:rFonts w:ascii="Noto Sans SC" w:eastAsia="Noto Sans SC" w:hAnsi="Noto Sans SC" w:cs="宋体" w:hint="eastAsia"/>
          <w:color w:val="010101"/>
          <w:kern w:val="0"/>
          <w:sz w:val="24"/>
          <w:szCs w:val="24"/>
        </w:rPr>
        <w:t>CA 400-888-4636</w:t>
      </w:r>
      <w:r w:rsidRPr="00441348">
        <w:rPr>
          <w:rFonts w:ascii="楷体_GB2312" w:eastAsia="楷体_GB2312" w:hAnsi="Noto Sans SC" w:cs="宋体" w:hint="eastAsia"/>
          <w:color w:val="000000"/>
          <w:kern w:val="0"/>
          <w:sz w:val="24"/>
          <w:szCs w:val="24"/>
        </w:rPr>
        <w:t>；天谷</w:t>
      </w:r>
      <w:r w:rsidRPr="00441348">
        <w:rPr>
          <w:rFonts w:ascii="Noto Sans SC" w:eastAsia="Noto Sans SC" w:hAnsi="Noto Sans SC" w:cs="宋体" w:hint="eastAsia"/>
          <w:color w:val="010101"/>
          <w:kern w:val="0"/>
          <w:sz w:val="24"/>
          <w:szCs w:val="24"/>
        </w:rPr>
        <w:t>CA 400-087-8198</w:t>
      </w:r>
      <w:r w:rsidRPr="00441348">
        <w:rPr>
          <w:rFonts w:ascii="楷体_GB2312" w:eastAsia="楷体_GB2312" w:hAnsi="Noto Sans SC" w:cs="宋体" w:hint="eastAsia"/>
          <w:color w:val="000000"/>
          <w:kern w:val="0"/>
          <w:sz w:val="24"/>
          <w:szCs w:val="24"/>
        </w:rPr>
        <w:t>。</w:t>
      </w:r>
    </w:p>
    <w:p w:rsidR="00441348" w:rsidRPr="00441348" w:rsidRDefault="00441348" w:rsidP="00441348">
      <w:pPr>
        <w:rPr>
          <w:rFonts w:hint="eastAsia"/>
        </w:rPr>
      </w:pPr>
    </w:p>
    <w:sectPr w:rsidR="00441348" w:rsidRPr="00441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Noto Sans SC">
    <w:panose1 w:val="020B0200000000000000"/>
    <w:charset w:val="86"/>
    <w:family w:val="swiss"/>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CB"/>
    <w:rsid w:val="00441348"/>
    <w:rsid w:val="00A91B3D"/>
    <w:rsid w:val="00B92AD5"/>
    <w:rsid w:val="00C974FC"/>
    <w:rsid w:val="00D74D3F"/>
    <w:rsid w:val="00FA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2520"/>
  <w15:chartTrackingRefBased/>
  <w15:docId w15:val="{C9C4AEC9-204B-496F-801C-5CED8564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A38C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A38CB"/>
    <w:rPr>
      <w:rFonts w:asciiTheme="majorHAnsi" w:eastAsiaTheme="majorEastAsia" w:hAnsiTheme="majorHAnsi" w:cstheme="majorBidi"/>
      <w:b/>
      <w:bCs/>
      <w:sz w:val="32"/>
      <w:szCs w:val="32"/>
    </w:rPr>
  </w:style>
  <w:style w:type="character" w:styleId="a3">
    <w:name w:val="Hyperlink"/>
    <w:basedOn w:val="a0"/>
    <w:uiPriority w:val="99"/>
    <w:semiHidden/>
    <w:unhideWhenUsed/>
    <w:rsid w:val="00441348"/>
    <w:rPr>
      <w:color w:val="0000FF"/>
      <w:u w:val="single"/>
    </w:rPr>
  </w:style>
  <w:style w:type="paragraph" w:styleId="a4">
    <w:name w:val="Date"/>
    <w:basedOn w:val="a"/>
    <w:link w:val="a5"/>
    <w:uiPriority w:val="99"/>
    <w:semiHidden/>
    <w:unhideWhenUsed/>
    <w:rsid w:val="00441348"/>
    <w:pPr>
      <w:widowControl/>
      <w:spacing w:before="100" w:beforeAutospacing="1" w:after="100" w:afterAutospacing="1"/>
      <w:jc w:val="left"/>
    </w:pPr>
    <w:rPr>
      <w:rFonts w:ascii="宋体" w:eastAsia="宋体" w:hAnsi="宋体" w:cs="宋体"/>
      <w:kern w:val="0"/>
      <w:sz w:val="24"/>
      <w:szCs w:val="24"/>
    </w:rPr>
  </w:style>
  <w:style w:type="character" w:customStyle="1" w:styleId="a5">
    <w:name w:val="日期 字符"/>
    <w:basedOn w:val="a0"/>
    <w:link w:val="a4"/>
    <w:uiPriority w:val="99"/>
    <w:semiHidden/>
    <w:rsid w:val="0044134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313277">
      <w:bodyDiv w:val="1"/>
      <w:marLeft w:val="0"/>
      <w:marRight w:val="0"/>
      <w:marTop w:val="0"/>
      <w:marBottom w:val="0"/>
      <w:divBdr>
        <w:top w:val="none" w:sz="0" w:space="0" w:color="auto"/>
        <w:left w:val="none" w:sz="0" w:space="0" w:color="auto"/>
        <w:bottom w:val="none" w:sz="0" w:space="0" w:color="auto"/>
        <w:right w:val="none" w:sz="0" w:space="0" w:color="auto"/>
      </w:divBdr>
      <w:divsChild>
        <w:div w:id="20002343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gou@zju.edu.cn" TargetMode="External"/><Relationship Id="rId3" Type="http://schemas.openxmlformats.org/officeDocument/2006/relationships/webSettings" Target="webSettings.xml"/><Relationship Id="rId7" Type="http://schemas.openxmlformats.org/officeDocument/2006/relationships/hyperlink" Target="mailto:caigou@z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pc@zju.edu.cn" TargetMode="External"/><Relationship Id="rId5" Type="http://schemas.openxmlformats.org/officeDocument/2006/relationships/hyperlink" Target="http://www.ccgp.gov.cn/" TargetMode="External"/><Relationship Id="rId10" Type="http://schemas.openxmlformats.org/officeDocument/2006/relationships/theme" Target="theme/theme1.xml"/><Relationship Id="rId4" Type="http://schemas.openxmlformats.org/officeDocument/2006/relationships/hyperlink" Target="http://www.creditchina.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2025-05-27T04:16:00Z</dcterms:created>
  <dcterms:modified xsi:type="dcterms:W3CDTF">2025-05-27T05:57:00Z</dcterms:modified>
</cp:coreProperties>
</file>