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E3A6" w14:textId="77777777" w:rsidR="00B22A29" w:rsidRDefault="00BD4FB1">
      <w:pPr>
        <w:pStyle w:val="null3"/>
        <w:ind w:firstLine="480"/>
        <w:jc w:val="center"/>
        <w:outlineLvl w:val="3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</w:t>
      </w:r>
      <w:r>
        <w:rPr>
          <w:rFonts w:ascii="仿宋_GB2312" w:eastAsia="仿宋_GB2312"/>
          <w:b/>
          <w:sz w:val="28"/>
          <w:szCs w:val="28"/>
          <w:lang w:eastAsia="zh-CN"/>
        </w:rPr>
        <w:t>货物</w:t>
      </w:r>
      <w:r>
        <w:rPr>
          <w:rFonts w:ascii="仿宋_GB2312" w:eastAsia="仿宋_GB2312"/>
          <w:b/>
          <w:sz w:val="28"/>
          <w:szCs w:val="28"/>
        </w:rPr>
        <w:t>）</w:t>
      </w:r>
    </w:p>
    <w:p w14:paraId="0FDF4228" w14:textId="77777777" w:rsidR="00B22A29" w:rsidRDefault="00BD4FB1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eastAsia="宋体" w:hAnsi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eastAsia="宋体" w:hAnsi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02F9ACC3" w14:textId="77777777" w:rsidR="00B22A29" w:rsidRDefault="00BD4FB1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行业；制造商为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3F65591B" w14:textId="77777777" w:rsidR="00B22A29" w:rsidRDefault="00BD4FB1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行业；制造商为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2E18375B" w14:textId="77777777" w:rsidR="00B22A29" w:rsidRDefault="00BD4FB1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721060AB" w14:textId="77777777" w:rsidR="00B22A29" w:rsidRDefault="00BD4FB1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79596C50" w14:textId="77777777" w:rsidR="00B22A29" w:rsidRDefault="00BD4FB1">
      <w:pPr>
        <w:pStyle w:val="null3"/>
        <w:jc w:val="right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769D445A" w14:textId="77777777" w:rsidR="00B22A29" w:rsidRDefault="00BD4FB1">
      <w:pPr>
        <w:pStyle w:val="null3"/>
        <w:jc w:val="right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 w14:paraId="0A542450" w14:textId="77777777" w:rsidR="00B22A29" w:rsidRDefault="00BD4FB1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5901CF07" w14:textId="77777777" w:rsidR="00B22A29" w:rsidRDefault="00BD4FB1">
      <w:pPr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lastRenderedPageBreak/>
        <w:t>填写说明：</w:t>
      </w:r>
    </w:p>
    <w:p w14:paraId="357021B3" w14:textId="7777777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1.（单位名称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1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）：填写本项目采购人单位名称，如佛山市XXX局。</w:t>
      </w:r>
    </w:p>
    <w:p w14:paraId="29C9A7EB" w14:textId="7A43966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2.（项目名称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2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）：填写本项目名称，如佛山市XXX项目。</w:t>
      </w:r>
    </w:p>
    <w:p w14:paraId="383BBEAF" w14:textId="7777777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3.（标的名称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3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填写本项目标的名称，须根据采购文件中的采购标的名称进行填写。如：教室讲台、学生桌、台式计算机等。如货物涉及不同制造商的，须分别一一列出全部货物所对应的制造商及相关信息。建议格式为：标的名称+（**货物1），属于（采购文件中明确的所属行业）；制造商为**企业1。标的名称+（**货物2），属于（采购文件中明确的所属行业）；制造商为**企业2……。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670F1105" w14:textId="7777777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4.（采购文件中明确的所属行业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4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）：填写采购文件中明确的本项目采购标的所属行业。须根据采购文件“第二章采购需求”“2.技术标准与要求”表格中列明的所属行业进行填写。如：工业等。《中小企业声明函》中</w:t>
      </w:r>
      <w:r w:rsidRPr="00DD3695">
        <w:rPr>
          <w:rFonts w:ascii="方正仿宋_GB18030" w:eastAsia="方正仿宋_GB18030" w:hAnsi="方正仿宋_GB18030" w:cs="方正仿宋_GB18030" w:hint="eastAsia"/>
          <w:sz w:val="32"/>
          <w:szCs w:val="32"/>
        </w:rPr>
        <w:t>相关企业</w:t>
      </w:r>
      <w:r w:rsidRPr="00DD3695">
        <w:rPr>
          <w:rFonts w:ascii="方正仿宋_GB18030" w:eastAsia="方正仿宋_GB18030" w:hAnsi="方正仿宋_GB18030" w:cs="方正仿宋_GB18030" w:hint="eastAsia"/>
          <w:b/>
          <w:bCs/>
          <w:sz w:val="32"/>
          <w:szCs w:val="32"/>
        </w:rPr>
        <w:t>【货物制造商企业】所属行业应当与采购标的</w:t>
      </w:r>
      <w:proofErr w:type="gramStart"/>
      <w:r w:rsidRPr="00DD3695">
        <w:rPr>
          <w:rFonts w:ascii="方正仿宋_GB18030" w:eastAsia="方正仿宋_GB18030" w:hAnsi="方正仿宋_GB18030" w:cs="方正仿宋_GB18030" w:hint="eastAsia"/>
          <w:b/>
          <w:bCs/>
          <w:sz w:val="32"/>
          <w:szCs w:val="32"/>
        </w:rPr>
        <w:t>的</w:t>
      </w:r>
      <w:proofErr w:type="gramEnd"/>
      <w:r w:rsidRPr="00DD3695">
        <w:rPr>
          <w:rFonts w:ascii="方正仿宋_GB18030" w:eastAsia="方正仿宋_GB18030" w:hAnsi="方正仿宋_GB18030" w:cs="方正仿宋_GB18030" w:hint="eastAsia"/>
          <w:b/>
          <w:bCs/>
          <w:sz w:val="32"/>
          <w:szCs w:val="32"/>
        </w:rPr>
        <w:t>所属行业相一致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</w:t>
      </w:r>
    </w:p>
    <w:p w14:paraId="480CD7AA" w14:textId="7777777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5.（企业名称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5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）：填写货物制造商的名称，如XXX企业。对于以分包或联合体方式面向中小企业采购的项目，应填写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lastRenderedPageBreak/>
        <w:t>分包或联合体中中小企业承担采购标的</w:t>
      </w:r>
      <w:proofErr w:type="gramStart"/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的</w:t>
      </w:r>
      <w:proofErr w:type="gramEnd"/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对应货物的实际制造商。</w:t>
      </w:r>
    </w:p>
    <w:p w14:paraId="2FBA6F59" w14:textId="0DEDF544" w:rsidR="00B22A29" w:rsidRDefault="00BD4FB1">
      <w:pPr>
        <w:pStyle w:val="null3"/>
        <w:ind w:firstLine="480"/>
        <w:rPr>
          <w:rFonts w:ascii="方正仿宋_GB18030" w:eastAsia="方正仿宋_GB18030" w:hAnsi="方正仿宋_GB18030" w:cs="方正仿宋_GB18030" w:hint="default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/>
          <w:sz w:val="32"/>
          <w:szCs w:val="32"/>
          <w:lang w:eastAsia="zh-CN"/>
        </w:rPr>
        <w:t>6.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从业人员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sym w:font="Wingdings" w:char="F086"/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人，营业收入为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sym w:font="Wingdings" w:char="F087"/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万元，资产总额为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sym w:font="Wingdings" w:char="F088"/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万元：填</w:t>
      </w: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报货物制造商的从业人员、资产总额上一年度末数据，营业收入上一年度累计数据，无上一年度数据的新成立企业可不填报。</w:t>
      </w:r>
    </w:p>
    <w:p w14:paraId="1E4E73F7" w14:textId="77777777" w:rsidR="00B22A29" w:rsidRDefault="00BD4FB1">
      <w:pPr>
        <w:pStyle w:val="null3"/>
        <w:ind w:firstLine="480"/>
        <w:rPr>
          <w:rFonts w:ascii="方正仿宋_GB18030" w:eastAsia="方正仿宋_GB18030" w:hAnsi="方正仿宋_GB18030" w:cs="方正仿宋_GB18030" w:hint="default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对于已纳入统计部门统计范围的企业，所属行业、从业人员、营业收入、资产总额、规模类型应与统计部门报表保持一致。</w:t>
      </w:r>
    </w:p>
    <w:p w14:paraId="42C37AE9" w14:textId="77777777" w:rsidR="00B22A29" w:rsidRDefault="00BD4FB1">
      <w:pPr>
        <w:pStyle w:val="null3"/>
        <w:ind w:firstLine="480"/>
        <w:rPr>
          <w:rFonts w:ascii="方正仿宋_GB18030" w:eastAsia="方正仿宋_GB18030" w:hAnsi="方正仿宋_GB18030" w:cs="方正仿宋_GB18030" w:hint="default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604F0E9D" w14:textId="7777777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7.（中型企业、小型企业、微型企业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9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）：须根据货物制造商的企业规模情况填写中型企业、小型企业或微型企业（只能填写三种其中的一种）。按照《中小企业划型标准规定》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（工信部联企业〔2011〕300号）、《金融业企业划型标准规定》（银发〔2015〕309号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) ，判断《中小企业声明函》载明的货物的实际制造商是否属于采购文件所属行业的中型企业/小型企业/微型企业。</w:t>
      </w:r>
    </w:p>
    <w:p w14:paraId="08793831" w14:textId="4490B609" w:rsidR="00B22A29" w:rsidRDefault="00BD4FB1" w:rsidP="00BD4FB1">
      <w:pPr>
        <w:ind w:firstLineChars="200" w:firstLine="640"/>
        <w:jc w:val="left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8.企业名称（盖章）：__⑩__：填写供应商名称并盖章。</w:t>
      </w:r>
    </w:p>
    <w:p w14:paraId="26C08F14" w14:textId="6D53D462" w:rsidR="00D82F9B" w:rsidRDefault="00D82F9B" w:rsidP="00D82F9B">
      <w:pPr>
        <w:jc w:val="left"/>
        <w:rPr>
          <w:rFonts w:ascii="仿宋_GB2312" w:eastAsia="仿宋_GB2312"/>
          <w:sz w:val="28"/>
          <w:szCs w:val="28"/>
        </w:rPr>
      </w:pPr>
      <w:bookmarkStart w:id="0" w:name="_Hlk213397465"/>
      <w:r>
        <w:rPr>
          <w:rFonts w:ascii="仿宋_GB2312" w:eastAsia="仿宋_GB2312" w:hint="eastAsia"/>
          <w:sz w:val="28"/>
          <w:szCs w:val="28"/>
        </w:rPr>
        <w:lastRenderedPageBreak/>
        <w:t>其他补充说明：</w:t>
      </w:r>
    </w:p>
    <w:p w14:paraId="177F8C57" w14:textId="5DE2F743" w:rsidR="00DD3695" w:rsidRPr="00B559D3" w:rsidRDefault="00DD3695" w:rsidP="00B559D3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28"/>
          <w:u w:val="single"/>
        </w:rPr>
      </w:pPr>
      <w:bookmarkStart w:id="1" w:name="_Hlk213397618"/>
      <w:bookmarkEnd w:id="0"/>
      <w:r w:rsidRPr="00B559D3">
        <w:rPr>
          <w:rFonts w:ascii="仿宋_GB2312" w:eastAsia="仿宋_GB2312" w:hint="eastAsia"/>
          <w:b/>
          <w:bCs/>
          <w:sz w:val="28"/>
          <w:szCs w:val="28"/>
          <w:u w:val="single"/>
        </w:rPr>
        <w:t>《中小企业声明函》真实性由参与投标(响应)供应商负责。投标(响应)供应商应当核实投标(响应)货物的实际制造商的相关信息，如对相关信息了解不充分、或者不能确定相关信息真实准确的，不建议出具《中小企业声明函》。经调查发现供应商提供《中小企业声明函》内容与实际不符的，政府采购监管部门有权根据《中小企业声明函》与实际情况的差异视情形认定其是否属于虚假材料谋取中标。</w:t>
      </w:r>
      <w:bookmarkEnd w:id="1"/>
    </w:p>
    <w:sectPr w:rsidR="00DD3695" w:rsidRPr="00B5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DA2B" w14:textId="77777777" w:rsidR="00DB28F4" w:rsidRDefault="00DB28F4" w:rsidP="00D82F9B">
      <w:r>
        <w:separator/>
      </w:r>
    </w:p>
  </w:endnote>
  <w:endnote w:type="continuationSeparator" w:id="0">
    <w:p w14:paraId="45310359" w14:textId="77777777" w:rsidR="00DB28F4" w:rsidRDefault="00DB28F4" w:rsidP="00D8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F76B" w14:textId="77777777" w:rsidR="00DB28F4" w:rsidRDefault="00DB28F4" w:rsidP="00D82F9B">
      <w:r>
        <w:separator/>
      </w:r>
    </w:p>
  </w:footnote>
  <w:footnote w:type="continuationSeparator" w:id="0">
    <w:p w14:paraId="55B85196" w14:textId="77777777" w:rsidR="00DB28F4" w:rsidRDefault="00DB28F4" w:rsidP="00D82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2C7513"/>
    <w:rsid w:val="00301DED"/>
    <w:rsid w:val="00413DF7"/>
    <w:rsid w:val="00444141"/>
    <w:rsid w:val="00480442"/>
    <w:rsid w:val="004E38E0"/>
    <w:rsid w:val="00567742"/>
    <w:rsid w:val="005747B5"/>
    <w:rsid w:val="00581836"/>
    <w:rsid w:val="007B5B84"/>
    <w:rsid w:val="0097767E"/>
    <w:rsid w:val="00A81D3D"/>
    <w:rsid w:val="00A9276C"/>
    <w:rsid w:val="00B22A29"/>
    <w:rsid w:val="00B559D3"/>
    <w:rsid w:val="00BD0C06"/>
    <w:rsid w:val="00BD4FB1"/>
    <w:rsid w:val="00C05EA0"/>
    <w:rsid w:val="00D223DF"/>
    <w:rsid w:val="00D82F9B"/>
    <w:rsid w:val="00DB05DA"/>
    <w:rsid w:val="00DB28F4"/>
    <w:rsid w:val="00DD3695"/>
    <w:rsid w:val="00DF4305"/>
    <w:rsid w:val="00E07006"/>
    <w:rsid w:val="00F733BC"/>
    <w:rsid w:val="0D647E70"/>
    <w:rsid w:val="0E6E7CD6"/>
    <w:rsid w:val="10165654"/>
    <w:rsid w:val="12183E8D"/>
    <w:rsid w:val="14CB5E09"/>
    <w:rsid w:val="15DF02B3"/>
    <w:rsid w:val="161D05B1"/>
    <w:rsid w:val="1E6A72C3"/>
    <w:rsid w:val="2B8778F2"/>
    <w:rsid w:val="35215623"/>
    <w:rsid w:val="3A16781D"/>
    <w:rsid w:val="41937A94"/>
    <w:rsid w:val="47DD3008"/>
    <w:rsid w:val="48F6791C"/>
    <w:rsid w:val="4A616D24"/>
    <w:rsid w:val="5ACE08E9"/>
    <w:rsid w:val="5DC6233E"/>
    <w:rsid w:val="5FBE4399"/>
    <w:rsid w:val="609A5EBA"/>
    <w:rsid w:val="62132E4C"/>
    <w:rsid w:val="63726363"/>
    <w:rsid w:val="66144AC0"/>
    <w:rsid w:val="67D522DD"/>
    <w:rsid w:val="6B2A7872"/>
    <w:rsid w:val="7B027925"/>
    <w:rsid w:val="7BA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A0AD2"/>
  <w15:docId w15:val="{825A89D2-17D7-43B5-802C-7CB93A51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ull3">
    <w:name w:val="null3"/>
    <w:hidden/>
    <w:qFormat/>
    <w:rPr>
      <w:rFonts w:hint="eastAsia"/>
      <w:lang w:eastAsia="zh-Hans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unhideWhenUsed/>
    <w:rsid w:val="00413D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0090</dc:creator>
  <cp:lastModifiedBy>代理公司</cp:lastModifiedBy>
  <cp:revision>12</cp:revision>
  <dcterms:created xsi:type="dcterms:W3CDTF">2024-05-12T12:26:00Z</dcterms:created>
  <dcterms:modified xsi:type="dcterms:W3CDTF">2025-12-10T06:07:00Z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2052-11.8.2.10234</vt:lpwstr>
  </property>
  <property fmtid="{D5CDD505-2E9C-101B-9397-08002B2CF9AE}" pid="3" name="ICV">
    <vt:lpwstr>D5089D46EE514FFAA82D274D6D2F85FA_13</vt:lpwstr>
  </property>
</Properties>
</file>